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BE72E" w14:textId="77777777" w:rsidR="00552C5E" w:rsidRPr="005F30F2" w:rsidRDefault="00552C5E" w:rsidP="00552C5E">
      <w:pPr>
        <w:pStyle w:val="NoSpacing"/>
      </w:pPr>
    </w:p>
    <w:p w14:paraId="4F5D2A52" w14:textId="5DF0C855" w:rsidR="00540F4C" w:rsidRPr="00540F4C" w:rsidRDefault="00540F4C" w:rsidP="00540F4C">
      <w:pPr>
        <w:pStyle w:val="NoSpacing"/>
        <w:rPr>
          <w:rFonts w:cstheme="minorHAnsi"/>
          <w:i/>
          <w:iCs/>
          <w:sz w:val="24"/>
          <w:szCs w:val="24"/>
        </w:rPr>
      </w:pPr>
      <w:bookmarkStart w:id="0" w:name="_Hlk133413790"/>
      <w:r w:rsidRPr="00540F4C">
        <w:rPr>
          <w:rFonts w:cstheme="minorHAnsi"/>
          <w:i/>
          <w:iCs/>
          <w:sz w:val="24"/>
          <w:szCs w:val="24"/>
        </w:rPr>
        <w:t>This policy has been developed by Patient and Public Involvement (PPI) leads</w:t>
      </w:r>
      <w:r w:rsidRPr="00540F4C">
        <w:rPr>
          <w:rStyle w:val="FootnoteReference"/>
          <w:rFonts w:cstheme="minorHAnsi"/>
          <w:i/>
          <w:iCs/>
          <w:sz w:val="24"/>
          <w:szCs w:val="24"/>
        </w:rPr>
        <w:footnoteReference w:id="2"/>
      </w:r>
      <w:r w:rsidRPr="00540F4C">
        <w:rPr>
          <w:rFonts w:cstheme="minorHAnsi"/>
          <w:i/>
          <w:iCs/>
          <w:sz w:val="24"/>
          <w:szCs w:val="24"/>
        </w:rPr>
        <w:t xml:space="preserve"> and PPI contributors</w:t>
      </w:r>
      <w:r w:rsidRPr="00540F4C">
        <w:rPr>
          <w:rStyle w:val="FootnoteReference"/>
          <w:rFonts w:cstheme="minorHAnsi"/>
          <w:i/>
          <w:iCs/>
          <w:sz w:val="24"/>
          <w:szCs w:val="24"/>
        </w:rPr>
        <w:footnoteReference w:id="3"/>
      </w:r>
      <w:r w:rsidRPr="00540F4C">
        <w:rPr>
          <w:rFonts w:cstheme="minorHAnsi"/>
          <w:i/>
          <w:iCs/>
          <w:sz w:val="24"/>
          <w:szCs w:val="24"/>
        </w:rPr>
        <w:t>.</w:t>
      </w:r>
      <w:bookmarkEnd w:id="0"/>
    </w:p>
    <w:p w14:paraId="442D780F" w14:textId="77777777" w:rsidR="00540F4C" w:rsidRPr="00540F4C" w:rsidRDefault="00540F4C" w:rsidP="00540F4C">
      <w:pPr>
        <w:pStyle w:val="NoSpacing"/>
        <w:rPr>
          <w:rFonts w:cstheme="minorHAnsi"/>
          <w:i/>
          <w:iCs/>
          <w:sz w:val="24"/>
          <w:szCs w:val="24"/>
        </w:rPr>
      </w:pPr>
    </w:p>
    <w:p w14:paraId="4D1EB3D6" w14:textId="77777777" w:rsidR="005F30F2" w:rsidRPr="005F30F2" w:rsidRDefault="005F30F2" w:rsidP="005F30F2">
      <w:pPr>
        <w:pStyle w:val="NoSpacing"/>
        <w:rPr>
          <w:sz w:val="24"/>
          <w:szCs w:val="24"/>
        </w:rPr>
      </w:pPr>
    </w:p>
    <w:p w14:paraId="2649E54B" w14:textId="76AB8E7A" w:rsidR="00F760E1" w:rsidRDefault="00192AB5" w:rsidP="0039665E">
      <w:pPr>
        <w:spacing w:after="0"/>
        <w:jc w:val="center"/>
        <w:rPr>
          <w:b/>
          <w:bCs/>
          <w:color w:val="1F497D" w:themeColor="text2"/>
          <w:sz w:val="56"/>
          <w:szCs w:val="56"/>
        </w:rPr>
      </w:pPr>
      <w:r>
        <w:rPr>
          <w:b/>
          <w:bCs/>
          <w:color w:val="1F497D" w:themeColor="text2"/>
          <w:sz w:val="56"/>
          <w:szCs w:val="56"/>
        </w:rPr>
        <w:t xml:space="preserve">Oxford </w:t>
      </w:r>
      <w:r w:rsidR="001B4665">
        <w:rPr>
          <w:b/>
          <w:bCs/>
          <w:color w:val="1F497D" w:themeColor="text2"/>
          <w:sz w:val="56"/>
          <w:szCs w:val="56"/>
        </w:rPr>
        <w:t xml:space="preserve">(OBRC) </w:t>
      </w:r>
      <w:r w:rsidR="001B4665">
        <w:rPr>
          <w:b/>
          <w:bCs/>
          <w:color w:val="1F497D" w:themeColor="text2"/>
          <w:sz w:val="56"/>
          <w:szCs w:val="56"/>
        </w:rPr>
        <w:t xml:space="preserve">and Oxford Health (OHBRC) </w:t>
      </w:r>
      <w:r w:rsidR="005A6E24">
        <w:rPr>
          <w:b/>
          <w:bCs/>
          <w:color w:val="1F497D" w:themeColor="text2"/>
          <w:sz w:val="56"/>
          <w:szCs w:val="56"/>
        </w:rPr>
        <w:t>Biomedical Research Centre</w:t>
      </w:r>
      <w:r w:rsidR="001B4665">
        <w:rPr>
          <w:b/>
          <w:bCs/>
          <w:color w:val="1F497D" w:themeColor="text2"/>
          <w:sz w:val="56"/>
          <w:szCs w:val="56"/>
        </w:rPr>
        <w:t>s</w:t>
      </w:r>
      <w:r w:rsidR="005A6E24">
        <w:rPr>
          <w:b/>
          <w:bCs/>
          <w:color w:val="1F497D" w:themeColor="text2"/>
          <w:sz w:val="56"/>
          <w:szCs w:val="56"/>
        </w:rPr>
        <w:t xml:space="preserve"> </w:t>
      </w:r>
    </w:p>
    <w:p w14:paraId="724193A8" w14:textId="522763EB" w:rsidR="00036260" w:rsidRDefault="006E37BC" w:rsidP="0039665E">
      <w:pPr>
        <w:spacing w:after="0"/>
        <w:jc w:val="center"/>
        <w:rPr>
          <w:b/>
          <w:bCs/>
          <w:color w:val="1F497D" w:themeColor="text2"/>
          <w:sz w:val="56"/>
          <w:szCs w:val="56"/>
        </w:rPr>
      </w:pPr>
      <w:r>
        <w:rPr>
          <w:b/>
          <w:bCs/>
          <w:color w:val="1F497D" w:themeColor="text2"/>
          <w:sz w:val="56"/>
          <w:szCs w:val="56"/>
        </w:rPr>
        <w:t xml:space="preserve">Payment </w:t>
      </w:r>
      <w:r w:rsidR="00861E54">
        <w:rPr>
          <w:b/>
          <w:bCs/>
          <w:color w:val="1F497D" w:themeColor="text2"/>
          <w:sz w:val="56"/>
          <w:szCs w:val="56"/>
        </w:rPr>
        <w:t xml:space="preserve">and Expenses </w:t>
      </w:r>
      <w:r w:rsidR="00CF5DA3">
        <w:rPr>
          <w:b/>
          <w:bCs/>
          <w:color w:val="1F497D" w:themeColor="text2"/>
          <w:sz w:val="56"/>
          <w:szCs w:val="56"/>
        </w:rPr>
        <w:t>Policy</w:t>
      </w:r>
    </w:p>
    <w:p w14:paraId="409B38DE" w14:textId="3FD1E4C1" w:rsidR="00CF5DA3" w:rsidRDefault="00CF5DA3" w:rsidP="0039665E">
      <w:pPr>
        <w:spacing w:after="0"/>
        <w:jc w:val="center"/>
        <w:rPr>
          <w:b/>
          <w:bCs/>
          <w:color w:val="1F497D" w:themeColor="text2"/>
          <w:sz w:val="56"/>
          <w:szCs w:val="56"/>
        </w:rPr>
      </w:pPr>
      <w:r>
        <w:rPr>
          <w:b/>
          <w:bCs/>
          <w:color w:val="1F497D" w:themeColor="text2"/>
          <w:sz w:val="56"/>
          <w:szCs w:val="56"/>
        </w:rPr>
        <w:t xml:space="preserve">for </w:t>
      </w:r>
      <w:r w:rsidR="00B90602">
        <w:rPr>
          <w:b/>
          <w:bCs/>
          <w:color w:val="1F497D" w:themeColor="text2"/>
          <w:sz w:val="56"/>
          <w:szCs w:val="56"/>
        </w:rPr>
        <w:t xml:space="preserve">Patients </w:t>
      </w:r>
      <w:r w:rsidR="00352EF9">
        <w:rPr>
          <w:b/>
          <w:bCs/>
          <w:color w:val="1F497D" w:themeColor="text2"/>
          <w:sz w:val="56"/>
          <w:szCs w:val="56"/>
        </w:rPr>
        <w:t>a</w:t>
      </w:r>
      <w:r w:rsidR="00B90602">
        <w:rPr>
          <w:b/>
          <w:bCs/>
          <w:color w:val="1F497D" w:themeColor="text2"/>
          <w:sz w:val="56"/>
          <w:szCs w:val="56"/>
        </w:rPr>
        <w:t>nd</w:t>
      </w:r>
      <w:r w:rsidR="00352EF9">
        <w:rPr>
          <w:b/>
          <w:bCs/>
          <w:color w:val="1F497D" w:themeColor="text2"/>
          <w:sz w:val="56"/>
          <w:szCs w:val="56"/>
        </w:rPr>
        <w:t xml:space="preserve"> </w:t>
      </w:r>
      <w:r w:rsidR="00B90602">
        <w:rPr>
          <w:b/>
          <w:bCs/>
          <w:color w:val="1F497D" w:themeColor="text2"/>
          <w:sz w:val="56"/>
          <w:szCs w:val="56"/>
        </w:rPr>
        <w:t>the Public</w:t>
      </w:r>
    </w:p>
    <w:p w14:paraId="62AA262E" w14:textId="77777777" w:rsidR="00FB1DE2" w:rsidRPr="00352EF9" w:rsidRDefault="00FB1DE2" w:rsidP="00E46F47">
      <w:pPr>
        <w:rPr>
          <w:b/>
          <w:bCs/>
          <w:color w:val="1F497D" w:themeColor="text2"/>
          <w:sz w:val="36"/>
          <w:szCs w:val="36"/>
        </w:rPr>
      </w:pPr>
    </w:p>
    <w:p w14:paraId="34879325" w14:textId="6948DE80" w:rsidR="00FB1DE2" w:rsidRPr="00D350F0" w:rsidRDefault="00E96827" w:rsidP="00E46F47">
      <w:pPr>
        <w:rPr>
          <w:b/>
          <w:bCs/>
          <w:color w:val="1F497D" w:themeColor="text2"/>
          <w:sz w:val="52"/>
          <w:szCs w:val="52"/>
        </w:rPr>
      </w:pPr>
      <w:r>
        <w:rPr>
          <w:b/>
          <w:bCs/>
          <w:noProof/>
          <w:color w:val="1F497D" w:themeColor="text2"/>
          <w:sz w:val="52"/>
          <w:szCs w:val="52"/>
          <w:shd w:val="clear" w:color="auto" w:fill="E6E6E6"/>
          <w:lang w:eastAsia="en-GB"/>
        </w:rPr>
        <w:drawing>
          <wp:inline distT="0" distB="0" distL="0" distR="0" wp14:anchorId="2B8CD142" wp14:editId="777BAEAD">
            <wp:extent cx="6188710" cy="3079750"/>
            <wp:effectExtent l="0" t="0" r="2540" b="6350"/>
            <wp:docPr id="5" name="Picture 5"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shap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88710" cy="3079750"/>
                    </a:xfrm>
                    <a:prstGeom prst="rect">
                      <a:avLst/>
                    </a:prstGeom>
                  </pic:spPr>
                </pic:pic>
              </a:graphicData>
            </a:graphic>
          </wp:inline>
        </w:drawing>
      </w:r>
    </w:p>
    <w:sdt>
      <w:sdtPr>
        <w:rPr>
          <w:rFonts w:asciiTheme="minorHAnsi" w:eastAsiaTheme="minorHAnsi" w:hAnsiTheme="minorHAnsi" w:cstheme="minorBidi"/>
          <w:b w:val="0"/>
          <w:color w:val="auto"/>
          <w:sz w:val="22"/>
          <w:szCs w:val="22"/>
          <w:shd w:val="clear" w:color="auto" w:fill="E6E6E6"/>
          <w:lang w:val="en-GB"/>
        </w:rPr>
        <w:id w:val="191191757"/>
        <w:docPartObj>
          <w:docPartGallery w:val="Table of Contents"/>
          <w:docPartUnique/>
        </w:docPartObj>
      </w:sdtPr>
      <w:sdtEndPr>
        <w:rPr>
          <w:bCs/>
          <w:noProof/>
        </w:rPr>
      </w:sdtEndPr>
      <w:sdtContent>
        <w:p w14:paraId="53D50063" w14:textId="77777777" w:rsidR="0036132E" w:rsidRDefault="0036132E" w:rsidP="00E46F47">
          <w:pPr>
            <w:pStyle w:val="TOCHeading"/>
            <w:rPr>
              <w:rFonts w:asciiTheme="minorHAnsi" w:eastAsiaTheme="minorHAnsi" w:hAnsiTheme="minorHAnsi" w:cstheme="minorBidi"/>
              <w:b w:val="0"/>
              <w:color w:val="auto"/>
              <w:sz w:val="22"/>
              <w:szCs w:val="22"/>
              <w:lang w:val="en-GB"/>
            </w:rPr>
          </w:pPr>
        </w:p>
        <w:p w14:paraId="291D1567" w14:textId="77777777" w:rsidR="0036132E" w:rsidRDefault="0036132E" w:rsidP="00E46F47">
          <w:pPr>
            <w:pStyle w:val="TOCHeading"/>
            <w:rPr>
              <w:rFonts w:asciiTheme="minorHAnsi" w:eastAsiaTheme="minorHAnsi" w:hAnsiTheme="minorHAnsi" w:cstheme="minorBidi"/>
              <w:b w:val="0"/>
              <w:color w:val="auto"/>
              <w:sz w:val="22"/>
              <w:szCs w:val="22"/>
              <w:lang w:val="en-GB"/>
            </w:rPr>
          </w:pPr>
        </w:p>
        <w:p w14:paraId="5F6889CB" w14:textId="7639F947" w:rsidR="003D5F5F" w:rsidRPr="00351DDA" w:rsidRDefault="003D5F5F" w:rsidP="00E46F47">
          <w:pPr>
            <w:pStyle w:val="TOCHeading"/>
            <w:rPr>
              <w:rFonts w:asciiTheme="minorHAnsi" w:eastAsiaTheme="minorHAnsi" w:hAnsiTheme="minorHAnsi" w:cstheme="minorHAnsi"/>
            </w:rPr>
          </w:pPr>
          <w:r w:rsidRPr="00351DDA">
            <w:rPr>
              <w:rFonts w:asciiTheme="minorHAnsi" w:eastAsiaTheme="minorHAnsi" w:hAnsiTheme="minorHAnsi" w:cstheme="minorHAnsi"/>
            </w:rPr>
            <w:t>Contents</w:t>
          </w:r>
        </w:p>
        <w:p w14:paraId="2A834920" w14:textId="77777777" w:rsidR="00D32485" w:rsidRPr="00D32485" w:rsidRDefault="00D32485" w:rsidP="00E46F47">
          <w:pPr>
            <w:pStyle w:val="NoSpacing"/>
            <w:rPr>
              <w:lang w:val="en-US"/>
            </w:rPr>
          </w:pPr>
        </w:p>
        <w:p w14:paraId="702EEC11" w14:textId="22AF191C" w:rsidR="00674EC5" w:rsidRDefault="003D5F5F">
          <w:pPr>
            <w:pStyle w:val="TOC1"/>
            <w:tabs>
              <w:tab w:val="right" w:leader="dot" w:pos="9736"/>
            </w:tabs>
            <w:rPr>
              <w:rFonts w:eastAsiaTheme="minorEastAsia"/>
              <w:noProof/>
              <w:lang w:eastAsia="en-GB"/>
            </w:rPr>
          </w:pPr>
          <w:r w:rsidRPr="003D5F5F">
            <w:rPr>
              <w:rFonts w:cstheme="minorHAnsi"/>
              <w:color w:val="2B579A"/>
              <w:shd w:val="clear" w:color="auto" w:fill="E6E6E6"/>
            </w:rPr>
            <w:fldChar w:fldCharType="begin"/>
          </w:r>
          <w:r w:rsidRPr="003D5F5F">
            <w:rPr>
              <w:rFonts w:cstheme="minorHAnsi"/>
            </w:rPr>
            <w:instrText xml:space="preserve"> TOC \o "1-3" \h \z \u </w:instrText>
          </w:r>
          <w:r w:rsidRPr="003D5F5F">
            <w:rPr>
              <w:rFonts w:cstheme="minorHAnsi"/>
              <w:color w:val="2B579A"/>
              <w:shd w:val="clear" w:color="auto" w:fill="E6E6E6"/>
            </w:rPr>
            <w:fldChar w:fldCharType="separate"/>
          </w:r>
          <w:hyperlink w:anchor="_Toc134105584" w:history="1">
            <w:r w:rsidR="00674EC5" w:rsidRPr="00AE00DE">
              <w:rPr>
                <w:rStyle w:val="Hyperlink"/>
                <w:noProof/>
              </w:rPr>
              <w:t>Patient and Public Involvement (PPI) Guidance</w:t>
            </w:r>
            <w:r w:rsidR="00674EC5">
              <w:rPr>
                <w:noProof/>
                <w:webHidden/>
              </w:rPr>
              <w:tab/>
            </w:r>
            <w:r w:rsidR="00674EC5">
              <w:rPr>
                <w:noProof/>
                <w:webHidden/>
                <w:color w:val="2B579A"/>
                <w:shd w:val="clear" w:color="auto" w:fill="E6E6E6"/>
              </w:rPr>
              <w:fldChar w:fldCharType="begin"/>
            </w:r>
            <w:r w:rsidR="00674EC5">
              <w:rPr>
                <w:noProof/>
                <w:webHidden/>
              </w:rPr>
              <w:instrText xml:space="preserve"> PAGEREF _Toc134105584 \h </w:instrText>
            </w:r>
            <w:r w:rsidR="00674EC5">
              <w:rPr>
                <w:noProof/>
                <w:webHidden/>
                <w:color w:val="2B579A"/>
                <w:shd w:val="clear" w:color="auto" w:fill="E6E6E6"/>
              </w:rPr>
            </w:r>
            <w:r w:rsidR="00674EC5">
              <w:rPr>
                <w:noProof/>
                <w:webHidden/>
                <w:color w:val="2B579A"/>
                <w:shd w:val="clear" w:color="auto" w:fill="E6E6E6"/>
              </w:rPr>
              <w:fldChar w:fldCharType="separate"/>
            </w:r>
            <w:r w:rsidR="00EF60C9">
              <w:rPr>
                <w:b/>
                <w:bCs/>
                <w:noProof/>
                <w:webHidden/>
                <w:color w:val="2B579A"/>
                <w:shd w:val="clear" w:color="auto" w:fill="E6E6E6"/>
                <w:lang w:val="en-US"/>
              </w:rPr>
              <w:t>Error! Bookmark not defined.</w:t>
            </w:r>
            <w:r w:rsidR="00674EC5">
              <w:rPr>
                <w:noProof/>
                <w:webHidden/>
                <w:color w:val="2B579A"/>
                <w:shd w:val="clear" w:color="auto" w:fill="E6E6E6"/>
              </w:rPr>
              <w:fldChar w:fldCharType="end"/>
            </w:r>
          </w:hyperlink>
        </w:p>
        <w:p w14:paraId="532343A8" w14:textId="1284F34E" w:rsidR="00674EC5" w:rsidRDefault="00AD4F97">
          <w:pPr>
            <w:pStyle w:val="TOC1"/>
            <w:tabs>
              <w:tab w:val="right" w:leader="dot" w:pos="9736"/>
            </w:tabs>
            <w:rPr>
              <w:rFonts w:eastAsiaTheme="minorEastAsia"/>
              <w:noProof/>
              <w:lang w:eastAsia="en-GB"/>
            </w:rPr>
          </w:pPr>
          <w:hyperlink w:anchor="_Toc134105585" w:history="1">
            <w:r w:rsidR="00674EC5" w:rsidRPr="00AE00DE">
              <w:rPr>
                <w:rStyle w:val="Hyperlink"/>
                <w:noProof/>
              </w:rPr>
              <w:t>PPI Policy: Public contributor payment policy</w:t>
            </w:r>
            <w:r w:rsidR="00674EC5">
              <w:rPr>
                <w:noProof/>
                <w:webHidden/>
              </w:rPr>
              <w:tab/>
            </w:r>
            <w:r w:rsidR="00674EC5">
              <w:rPr>
                <w:noProof/>
                <w:webHidden/>
                <w:color w:val="2B579A"/>
                <w:shd w:val="clear" w:color="auto" w:fill="E6E6E6"/>
              </w:rPr>
              <w:fldChar w:fldCharType="begin"/>
            </w:r>
            <w:r w:rsidR="00674EC5">
              <w:rPr>
                <w:noProof/>
                <w:webHidden/>
              </w:rPr>
              <w:instrText xml:space="preserve"> PAGEREF _Toc134105585 \h </w:instrText>
            </w:r>
            <w:r w:rsidR="00674EC5">
              <w:rPr>
                <w:noProof/>
                <w:webHidden/>
                <w:color w:val="2B579A"/>
                <w:shd w:val="clear" w:color="auto" w:fill="E6E6E6"/>
              </w:rPr>
            </w:r>
            <w:r w:rsidR="00674EC5">
              <w:rPr>
                <w:noProof/>
                <w:webHidden/>
                <w:color w:val="2B579A"/>
                <w:shd w:val="clear" w:color="auto" w:fill="E6E6E6"/>
              </w:rPr>
              <w:fldChar w:fldCharType="separate"/>
            </w:r>
            <w:r w:rsidR="00EF60C9">
              <w:rPr>
                <w:b/>
                <w:bCs/>
                <w:noProof/>
                <w:webHidden/>
                <w:color w:val="2B579A"/>
                <w:shd w:val="clear" w:color="auto" w:fill="E6E6E6"/>
                <w:lang w:val="en-US"/>
              </w:rPr>
              <w:t>Error! Bookmark not defined.</w:t>
            </w:r>
            <w:r w:rsidR="00674EC5">
              <w:rPr>
                <w:noProof/>
                <w:webHidden/>
                <w:color w:val="2B579A"/>
                <w:shd w:val="clear" w:color="auto" w:fill="E6E6E6"/>
              </w:rPr>
              <w:fldChar w:fldCharType="end"/>
            </w:r>
          </w:hyperlink>
        </w:p>
        <w:p w14:paraId="0AE76B10" w14:textId="125B2A07" w:rsidR="00674EC5" w:rsidRDefault="00AD4F97">
          <w:pPr>
            <w:pStyle w:val="TOC1"/>
            <w:tabs>
              <w:tab w:val="right" w:leader="dot" w:pos="9736"/>
            </w:tabs>
            <w:rPr>
              <w:rFonts w:eastAsiaTheme="minorEastAsia"/>
              <w:noProof/>
              <w:lang w:eastAsia="en-GB"/>
            </w:rPr>
          </w:pPr>
          <w:hyperlink w:anchor="_Toc134105586" w:history="1">
            <w:r w:rsidR="00674EC5" w:rsidRPr="00AE00DE">
              <w:rPr>
                <w:rStyle w:val="Hyperlink"/>
                <w:noProof/>
              </w:rPr>
              <w:t>1. Introduction</w:t>
            </w:r>
            <w:r w:rsidR="00674EC5">
              <w:rPr>
                <w:noProof/>
                <w:webHidden/>
              </w:rPr>
              <w:tab/>
            </w:r>
            <w:r w:rsidR="00674EC5">
              <w:rPr>
                <w:noProof/>
                <w:webHidden/>
                <w:color w:val="2B579A"/>
                <w:shd w:val="clear" w:color="auto" w:fill="E6E6E6"/>
              </w:rPr>
              <w:fldChar w:fldCharType="begin"/>
            </w:r>
            <w:r w:rsidR="00674EC5">
              <w:rPr>
                <w:noProof/>
                <w:webHidden/>
              </w:rPr>
              <w:instrText xml:space="preserve"> PAGEREF _Toc134105586 \h </w:instrText>
            </w:r>
            <w:r w:rsidR="00674EC5">
              <w:rPr>
                <w:noProof/>
                <w:webHidden/>
                <w:color w:val="2B579A"/>
                <w:shd w:val="clear" w:color="auto" w:fill="E6E6E6"/>
              </w:rPr>
            </w:r>
            <w:r w:rsidR="00674EC5">
              <w:rPr>
                <w:noProof/>
                <w:webHidden/>
                <w:color w:val="2B579A"/>
                <w:shd w:val="clear" w:color="auto" w:fill="E6E6E6"/>
              </w:rPr>
              <w:fldChar w:fldCharType="separate"/>
            </w:r>
            <w:r w:rsidR="00EF60C9">
              <w:rPr>
                <w:noProof/>
                <w:webHidden/>
              </w:rPr>
              <w:t>3</w:t>
            </w:r>
            <w:r w:rsidR="00674EC5">
              <w:rPr>
                <w:noProof/>
                <w:webHidden/>
                <w:color w:val="2B579A"/>
                <w:shd w:val="clear" w:color="auto" w:fill="E6E6E6"/>
              </w:rPr>
              <w:fldChar w:fldCharType="end"/>
            </w:r>
          </w:hyperlink>
        </w:p>
        <w:p w14:paraId="6B02EEEB" w14:textId="094472EC" w:rsidR="00674EC5" w:rsidRDefault="00AD4F97">
          <w:pPr>
            <w:pStyle w:val="TOC1"/>
            <w:tabs>
              <w:tab w:val="right" w:leader="dot" w:pos="9736"/>
            </w:tabs>
            <w:rPr>
              <w:rFonts w:eastAsiaTheme="minorEastAsia"/>
              <w:noProof/>
              <w:lang w:eastAsia="en-GB"/>
            </w:rPr>
          </w:pPr>
          <w:hyperlink w:anchor="_Toc134105587" w:history="1">
            <w:r w:rsidR="00674EC5" w:rsidRPr="00AE00DE">
              <w:rPr>
                <w:rStyle w:val="Hyperlink"/>
                <w:noProof/>
              </w:rPr>
              <w:t>2. Terminology</w:t>
            </w:r>
            <w:r w:rsidR="00674EC5">
              <w:rPr>
                <w:noProof/>
                <w:webHidden/>
              </w:rPr>
              <w:tab/>
            </w:r>
            <w:r w:rsidR="00674EC5">
              <w:rPr>
                <w:noProof/>
                <w:webHidden/>
                <w:color w:val="2B579A"/>
                <w:shd w:val="clear" w:color="auto" w:fill="E6E6E6"/>
              </w:rPr>
              <w:fldChar w:fldCharType="begin"/>
            </w:r>
            <w:r w:rsidR="00674EC5">
              <w:rPr>
                <w:noProof/>
                <w:webHidden/>
              </w:rPr>
              <w:instrText xml:space="preserve"> PAGEREF _Toc134105587 \h </w:instrText>
            </w:r>
            <w:r w:rsidR="00674EC5">
              <w:rPr>
                <w:noProof/>
                <w:webHidden/>
                <w:color w:val="2B579A"/>
                <w:shd w:val="clear" w:color="auto" w:fill="E6E6E6"/>
              </w:rPr>
            </w:r>
            <w:r w:rsidR="00674EC5">
              <w:rPr>
                <w:noProof/>
                <w:webHidden/>
                <w:color w:val="2B579A"/>
                <w:shd w:val="clear" w:color="auto" w:fill="E6E6E6"/>
              </w:rPr>
              <w:fldChar w:fldCharType="separate"/>
            </w:r>
            <w:r w:rsidR="00EF60C9">
              <w:rPr>
                <w:noProof/>
                <w:webHidden/>
              </w:rPr>
              <w:t>3</w:t>
            </w:r>
            <w:r w:rsidR="00674EC5">
              <w:rPr>
                <w:noProof/>
                <w:webHidden/>
                <w:color w:val="2B579A"/>
                <w:shd w:val="clear" w:color="auto" w:fill="E6E6E6"/>
              </w:rPr>
              <w:fldChar w:fldCharType="end"/>
            </w:r>
          </w:hyperlink>
        </w:p>
        <w:p w14:paraId="6A94B0B8" w14:textId="788BB438" w:rsidR="00674EC5" w:rsidRDefault="00AD4F97">
          <w:pPr>
            <w:pStyle w:val="TOC1"/>
            <w:tabs>
              <w:tab w:val="right" w:leader="dot" w:pos="9736"/>
            </w:tabs>
            <w:rPr>
              <w:rFonts w:eastAsiaTheme="minorEastAsia"/>
              <w:noProof/>
              <w:lang w:eastAsia="en-GB"/>
            </w:rPr>
          </w:pPr>
          <w:hyperlink w:anchor="_Toc134105588" w:history="1">
            <w:r w:rsidR="00674EC5" w:rsidRPr="00AE00DE">
              <w:rPr>
                <w:rStyle w:val="Hyperlink"/>
                <w:noProof/>
              </w:rPr>
              <w:t>3. Scope</w:t>
            </w:r>
            <w:r w:rsidR="00674EC5">
              <w:rPr>
                <w:noProof/>
                <w:webHidden/>
              </w:rPr>
              <w:tab/>
            </w:r>
            <w:r w:rsidR="00674EC5">
              <w:rPr>
                <w:noProof/>
                <w:webHidden/>
                <w:color w:val="2B579A"/>
                <w:shd w:val="clear" w:color="auto" w:fill="E6E6E6"/>
              </w:rPr>
              <w:fldChar w:fldCharType="begin"/>
            </w:r>
            <w:r w:rsidR="00674EC5">
              <w:rPr>
                <w:noProof/>
                <w:webHidden/>
              </w:rPr>
              <w:instrText xml:space="preserve"> PAGEREF _Toc134105588 \h </w:instrText>
            </w:r>
            <w:r w:rsidR="00674EC5">
              <w:rPr>
                <w:noProof/>
                <w:webHidden/>
                <w:color w:val="2B579A"/>
                <w:shd w:val="clear" w:color="auto" w:fill="E6E6E6"/>
              </w:rPr>
            </w:r>
            <w:r w:rsidR="00674EC5">
              <w:rPr>
                <w:noProof/>
                <w:webHidden/>
                <w:color w:val="2B579A"/>
                <w:shd w:val="clear" w:color="auto" w:fill="E6E6E6"/>
              </w:rPr>
              <w:fldChar w:fldCharType="separate"/>
            </w:r>
            <w:r w:rsidR="00EF60C9">
              <w:rPr>
                <w:noProof/>
                <w:webHidden/>
              </w:rPr>
              <w:t>3</w:t>
            </w:r>
            <w:r w:rsidR="00674EC5">
              <w:rPr>
                <w:noProof/>
                <w:webHidden/>
                <w:color w:val="2B579A"/>
                <w:shd w:val="clear" w:color="auto" w:fill="E6E6E6"/>
              </w:rPr>
              <w:fldChar w:fldCharType="end"/>
            </w:r>
          </w:hyperlink>
        </w:p>
        <w:p w14:paraId="654C6CB7" w14:textId="2D54FADF" w:rsidR="00674EC5" w:rsidRDefault="00AD4F97">
          <w:pPr>
            <w:pStyle w:val="TOC1"/>
            <w:tabs>
              <w:tab w:val="right" w:leader="dot" w:pos="9736"/>
            </w:tabs>
            <w:rPr>
              <w:rFonts w:eastAsiaTheme="minorEastAsia"/>
              <w:noProof/>
              <w:lang w:eastAsia="en-GB"/>
            </w:rPr>
          </w:pPr>
          <w:hyperlink w:anchor="_Toc134105589" w:history="1">
            <w:r w:rsidR="00674EC5" w:rsidRPr="00AE00DE">
              <w:rPr>
                <w:rStyle w:val="Hyperlink"/>
                <w:noProof/>
              </w:rPr>
              <w:t xml:space="preserve">4. Responsibilities of the </w:t>
            </w:r>
            <w:r w:rsidR="001B4665">
              <w:rPr>
                <w:rStyle w:val="Hyperlink"/>
                <w:noProof/>
              </w:rPr>
              <w:t>O</w:t>
            </w:r>
            <w:r w:rsidR="00674EC5" w:rsidRPr="00AE00DE">
              <w:rPr>
                <w:rStyle w:val="Hyperlink"/>
                <w:noProof/>
              </w:rPr>
              <w:t>BRC</w:t>
            </w:r>
            <w:r w:rsidR="001B4665">
              <w:rPr>
                <w:rStyle w:val="Hyperlink"/>
                <w:noProof/>
              </w:rPr>
              <w:t xml:space="preserve">/OHBRC </w:t>
            </w:r>
            <w:r w:rsidR="00674EC5" w:rsidRPr="00AE00DE">
              <w:rPr>
                <w:rStyle w:val="Hyperlink"/>
                <w:noProof/>
              </w:rPr>
              <w:t>named staff member</w:t>
            </w:r>
            <w:r w:rsidR="00674EC5">
              <w:rPr>
                <w:noProof/>
                <w:webHidden/>
              </w:rPr>
              <w:tab/>
            </w:r>
            <w:r w:rsidR="00674EC5">
              <w:rPr>
                <w:noProof/>
                <w:webHidden/>
                <w:color w:val="2B579A"/>
                <w:shd w:val="clear" w:color="auto" w:fill="E6E6E6"/>
              </w:rPr>
              <w:fldChar w:fldCharType="begin"/>
            </w:r>
            <w:r w:rsidR="00674EC5">
              <w:rPr>
                <w:noProof/>
                <w:webHidden/>
              </w:rPr>
              <w:instrText xml:space="preserve"> PAGEREF _Toc134105589 \h </w:instrText>
            </w:r>
            <w:r w:rsidR="00674EC5">
              <w:rPr>
                <w:noProof/>
                <w:webHidden/>
                <w:color w:val="2B579A"/>
                <w:shd w:val="clear" w:color="auto" w:fill="E6E6E6"/>
              </w:rPr>
            </w:r>
            <w:r w:rsidR="00674EC5">
              <w:rPr>
                <w:noProof/>
                <w:webHidden/>
                <w:color w:val="2B579A"/>
                <w:shd w:val="clear" w:color="auto" w:fill="E6E6E6"/>
              </w:rPr>
              <w:fldChar w:fldCharType="separate"/>
            </w:r>
            <w:r w:rsidR="00EF60C9">
              <w:rPr>
                <w:noProof/>
                <w:webHidden/>
              </w:rPr>
              <w:t>3</w:t>
            </w:r>
            <w:r w:rsidR="00674EC5">
              <w:rPr>
                <w:noProof/>
                <w:webHidden/>
                <w:color w:val="2B579A"/>
                <w:shd w:val="clear" w:color="auto" w:fill="E6E6E6"/>
              </w:rPr>
              <w:fldChar w:fldCharType="end"/>
            </w:r>
          </w:hyperlink>
        </w:p>
        <w:p w14:paraId="3FF39B92" w14:textId="5480A418" w:rsidR="00674EC5" w:rsidRDefault="00AD4F97">
          <w:pPr>
            <w:pStyle w:val="TOC1"/>
            <w:tabs>
              <w:tab w:val="right" w:leader="dot" w:pos="9736"/>
            </w:tabs>
            <w:rPr>
              <w:rFonts w:eastAsiaTheme="minorEastAsia"/>
              <w:noProof/>
              <w:lang w:eastAsia="en-GB"/>
            </w:rPr>
          </w:pPr>
          <w:hyperlink w:anchor="_Toc134105590" w:history="1">
            <w:r w:rsidR="00674EC5" w:rsidRPr="00AE00DE">
              <w:rPr>
                <w:rStyle w:val="Hyperlink"/>
                <w:noProof/>
              </w:rPr>
              <w:t>5. Responsibilities of public contributors</w:t>
            </w:r>
            <w:r w:rsidR="00674EC5">
              <w:rPr>
                <w:noProof/>
                <w:webHidden/>
              </w:rPr>
              <w:tab/>
            </w:r>
            <w:r w:rsidR="00674EC5">
              <w:rPr>
                <w:noProof/>
                <w:webHidden/>
                <w:color w:val="2B579A"/>
                <w:shd w:val="clear" w:color="auto" w:fill="E6E6E6"/>
              </w:rPr>
              <w:fldChar w:fldCharType="begin"/>
            </w:r>
            <w:r w:rsidR="00674EC5">
              <w:rPr>
                <w:noProof/>
                <w:webHidden/>
              </w:rPr>
              <w:instrText xml:space="preserve"> PAGEREF _Toc134105590 \h </w:instrText>
            </w:r>
            <w:r w:rsidR="00674EC5">
              <w:rPr>
                <w:noProof/>
                <w:webHidden/>
                <w:color w:val="2B579A"/>
                <w:shd w:val="clear" w:color="auto" w:fill="E6E6E6"/>
              </w:rPr>
            </w:r>
            <w:r w:rsidR="00674EC5">
              <w:rPr>
                <w:noProof/>
                <w:webHidden/>
                <w:color w:val="2B579A"/>
                <w:shd w:val="clear" w:color="auto" w:fill="E6E6E6"/>
              </w:rPr>
              <w:fldChar w:fldCharType="separate"/>
            </w:r>
            <w:r w:rsidR="00EF60C9">
              <w:rPr>
                <w:noProof/>
                <w:webHidden/>
              </w:rPr>
              <w:t>4</w:t>
            </w:r>
            <w:r w:rsidR="00674EC5">
              <w:rPr>
                <w:noProof/>
                <w:webHidden/>
                <w:color w:val="2B579A"/>
                <w:shd w:val="clear" w:color="auto" w:fill="E6E6E6"/>
              </w:rPr>
              <w:fldChar w:fldCharType="end"/>
            </w:r>
          </w:hyperlink>
        </w:p>
        <w:p w14:paraId="7FA409E0" w14:textId="12D3E2D1" w:rsidR="00674EC5" w:rsidRDefault="00AD4F97">
          <w:pPr>
            <w:pStyle w:val="TOC1"/>
            <w:tabs>
              <w:tab w:val="right" w:leader="dot" w:pos="9736"/>
            </w:tabs>
            <w:rPr>
              <w:rFonts w:eastAsiaTheme="minorEastAsia"/>
              <w:noProof/>
              <w:lang w:eastAsia="en-GB"/>
            </w:rPr>
          </w:pPr>
          <w:hyperlink w:anchor="_Toc134105591" w:history="1">
            <w:r w:rsidR="00674EC5" w:rsidRPr="00AE00DE">
              <w:rPr>
                <w:rStyle w:val="Hyperlink"/>
                <w:noProof/>
              </w:rPr>
              <w:t>6. Levels of involvement and categories of payment</w:t>
            </w:r>
            <w:r w:rsidR="00674EC5">
              <w:rPr>
                <w:noProof/>
                <w:webHidden/>
              </w:rPr>
              <w:tab/>
            </w:r>
            <w:r w:rsidR="00674EC5">
              <w:rPr>
                <w:noProof/>
                <w:webHidden/>
                <w:color w:val="2B579A"/>
                <w:shd w:val="clear" w:color="auto" w:fill="E6E6E6"/>
              </w:rPr>
              <w:fldChar w:fldCharType="begin"/>
            </w:r>
            <w:r w:rsidR="00674EC5">
              <w:rPr>
                <w:noProof/>
                <w:webHidden/>
              </w:rPr>
              <w:instrText xml:space="preserve"> PAGEREF _Toc134105591 \h </w:instrText>
            </w:r>
            <w:r w:rsidR="00674EC5">
              <w:rPr>
                <w:noProof/>
                <w:webHidden/>
                <w:color w:val="2B579A"/>
                <w:shd w:val="clear" w:color="auto" w:fill="E6E6E6"/>
              </w:rPr>
            </w:r>
            <w:r w:rsidR="00674EC5">
              <w:rPr>
                <w:noProof/>
                <w:webHidden/>
                <w:color w:val="2B579A"/>
                <w:shd w:val="clear" w:color="auto" w:fill="E6E6E6"/>
              </w:rPr>
              <w:fldChar w:fldCharType="separate"/>
            </w:r>
            <w:r w:rsidR="00EF60C9">
              <w:rPr>
                <w:noProof/>
                <w:webHidden/>
              </w:rPr>
              <w:t>4</w:t>
            </w:r>
            <w:r w:rsidR="00674EC5">
              <w:rPr>
                <w:noProof/>
                <w:webHidden/>
                <w:color w:val="2B579A"/>
                <w:shd w:val="clear" w:color="auto" w:fill="E6E6E6"/>
              </w:rPr>
              <w:fldChar w:fldCharType="end"/>
            </w:r>
          </w:hyperlink>
        </w:p>
        <w:p w14:paraId="531BCE69" w14:textId="5989C782" w:rsidR="00674EC5" w:rsidRDefault="00AD4F97">
          <w:pPr>
            <w:pStyle w:val="TOC1"/>
            <w:tabs>
              <w:tab w:val="right" w:leader="dot" w:pos="9736"/>
            </w:tabs>
            <w:rPr>
              <w:rFonts w:eastAsiaTheme="minorEastAsia"/>
              <w:noProof/>
              <w:lang w:eastAsia="en-GB"/>
            </w:rPr>
          </w:pPr>
          <w:hyperlink w:anchor="_Toc134105592" w:history="1">
            <w:r w:rsidR="00674EC5" w:rsidRPr="00AE00DE">
              <w:rPr>
                <w:rStyle w:val="Hyperlink"/>
                <w:noProof/>
              </w:rPr>
              <w:t>7. Payment for time spent on involvement activities</w:t>
            </w:r>
            <w:r w:rsidR="00674EC5">
              <w:rPr>
                <w:noProof/>
                <w:webHidden/>
              </w:rPr>
              <w:tab/>
            </w:r>
            <w:r w:rsidR="00674EC5">
              <w:rPr>
                <w:noProof/>
                <w:webHidden/>
                <w:color w:val="2B579A"/>
                <w:shd w:val="clear" w:color="auto" w:fill="E6E6E6"/>
              </w:rPr>
              <w:fldChar w:fldCharType="begin"/>
            </w:r>
            <w:r w:rsidR="00674EC5">
              <w:rPr>
                <w:noProof/>
                <w:webHidden/>
              </w:rPr>
              <w:instrText xml:space="preserve"> PAGEREF _Toc134105592 \h </w:instrText>
            </w:r>
            <w:r w:rsidR="00674EC5">
              <w:rPr>
                <w:noProof/>
                <w:webHidden/>
                <w:color w:val="2B579A"/>
                <w:shd w:val="clear" w:color="auto" w:fill="E6E6E6"/>
              </w:rPr>
            </w:r>
            <w:r w:rsidR="00674EC5">
              <w:rPr>
                <w:noProof/>
                <w:webHidden/>
                <w:color w:val="2B579A"/>
                <w:shd w:val="clear" w:color="auto" w:fill="E6E6E6"/>
              </w:rPr>
              <w:fldChar w:fldCharType="separate"/>
            </w:r>
            <w:r w:rsidR="00EF60C9">
              <w:rPr>
                <w:noProof/>
                <w:webHidden/>
              </w:rPr>
              <w:t>5</w:t>
            </w:r>
            <w:r w:rsidR="00674EC5">
              <w:rPr>
                <w:noProof/>
                <w:webHidden/>
                <w:color w:val="2B579A"/>
                <w:shd w:val="clear" w:color="auto" w:fill="E6E6E6"/>
              </w:rPr>
              <w:fldChar w:fldCharType="end"/>
            </w:r>
          </w:hyperlink>
        </w:p>
        <w:p w14:paraId="6CCA6BAE" w14:textId="41F18D6C" w:rsidR="00674EC5" w:rsidRDefault="00AD4F97">
          <w:pPr>
            <w:pStyle w:val="TOC3"/>
            <w:tabs>
              <w:tab w:val="right" w:leader="dot" w:pos="9736"/>
            </w:tabs>
            <w:rPr>
              <w:rFonts w:eastAsiaTheme="minorEastAsia"/>
              <w:noProof/>
              <w:lang w:eastAsia="en-GB"/>
            </w:rPr>
          </w:pPr>
          <w:hyperlink w:anchor="_Toc134105593" w:history="1">
            <w:r w:rsidR="00674EC5" w:rsidRPr="00AE00DE">
              <w:rPr>
                <w:rStyle w:val="Hyperlink"/>
                <w:noProof/>
              </w:rPr>
              <w:t>7.1 Eligibility</w:t>
            </w:r>
            <w:r w:rsidR="00674EC5">
              <w:rPr>
                <w:noProof/>
                <w:webHidden/>
              </w:rPr>
              <w:tab/>
            </w:r>
            <w:r w:rsidR="00674EC5">
              <w:rPr>
                <w:noProof/>
                <w:webHidden/>
                <w:color w:val="2B579A"/>
                <w:shd w:val="clear" w:color="auto" w:fill="E6E6E6"/>
              </w:rPr>
              <w:fldChar w:fldCharType="begin"/>
            </w:r>
            <w:r w:rsidR="00674EC5">
              <w:rPr>
                <w:noProof/>
                <w:webHidden/>
              </w:rPr>
              <w:instrText xml:space="preserve"> PAGEREF _Toc134105593 \h </w:instrText>
            </w:r>
            <w:r w:rsidR="00674EC5">
              <w:rPr>
                <w:noProof/>
                <w:webHidden/>
                <w:color w:val="2B579A"/>
                <w:shd w:val="clear" w:color="auto" w:fill="E6E6E6"/>
              </w:rPr>
            </w:r>
            <w:r w:rsidR="00674EC5">
              <w:rPr>
                <w:noProof/>
                <w:webHidden/>
                <w:color w:val="2B579A"/>
                <w:shd w:val="clear" w:color="auto" w:fill="E6E6E6"/>
              </w:rPr>
              <w:fldChar w:fldCharType="separate"/>
            </w:r>
            <w:r w:rsidR="00EF60C9">
              <w:rPr>
                <w:noProof/>
                <w:webHidden/>
              </w:rPr>
              <w:t>5</w:t>
            </w:r>
            <w:r w:rsidR="00674EC5">
              <w:rPr>
                <w:noProof/>
                <w:webHidden/>
                <w:color w:val="2B579A"/>
                <w:shd w:val="clear" w:color="auto" w:fill="E6E6E6"/>
              </w:rPr>
              <w:fldChar w:fldCharType="end"/>
            </w:r>
          </w:hyperlink>
        </w:p>
        <w:p w14:paraId="2C91F4BD" w14:textId="14AF6DB0" w:rsidR="00674EC5" w:rsidRDefault="00AD4F97">
          <w:pPr>
            <w:pStyle w:val="TOC3"/>
            <w:tabs>
              <w:tab w:val="right" w:leader="dot" w:pos="9736"/>
            </w:tabs>
            <w:rPr>
              <w:rFonts w:eastAsiaTheme="minorEastAsia"/>
              <w:noProof/>
              <w:lang w:eastAsia="en-GB"/>
            </w:rPr>
          </w:pPr>
          <w:hyperlink w:anchor="_Toc134105594" w:history="1">
            <w:r w:rsidR="00674EC5" w:rsidRPr="00AE00DE">
              <w:rPr>
                <w:rStyle w:val="Hyperlink"/>
                <w:noProof/>
              </w:rPr>
              <w:t>7.2 Payment rates</w:t>
            </w:r>
            <w:r w:rsidR="00674EC5">
              <w:rPr>
                <w:noProof/>
                <w:webHidden/>
              </w:rPr>
              <w:tab/>
            </w:r>
            <w:r w:rsidR="00674EC5">
              <w:rPr>
                <w:noProof/>
                <w:webHidden/>
                <w:color w:val="2B579A"/>
                <w:shd w:val="clear" w:color="auto" w:fill="E6E6E6"/>
              </w:rPr>
              <w:fldChar w:fldCharType="begin"/>
            </w:r>
            <w:r w:rsidR="00674EC5">
              <w:rPr>
                <w:noProof/>
                <w:webHidden/>
              </w:rPr>
              <w:instrText xml:space="preserve"> PAGEREF _Toc134105594 \h </w:instrText>
            </w:r>
            <w:r w:rsidR="00674EC5">
              <w:rPr>
                <w:noProof/>
                <w:webHidden/>
                <w:color w:val="2B579A"/>
                <w:shd w:val="clear" w:color="auto" w:fill="E6E6E6"/>
              </w:rPr>
            </w:r>
            <w:r w:rsidR="00674EC5">
              <w:rPr>
                <w:noProof/>
                <w:webHidden/>
                <w:color w:val="2B579A"/>
                <w:shd w:val="clear" w:color="auto" w:fill="E6E6E6"/>
              </w:rPr>
              <w:fldChar w:fldCharType="separate"/>
            </w:r>
            <w:r w:rsidR="00EF60C9">
              <w:rPr>
                <w:noProof/>
                <w:webHidden/>
              </w:rPr>
              <w:t>5</w:t>
            </w:r>
            <w:r w:rsidR="00674EC5">
              <w:rPr>
                <w:noProof/>
                <w:webHidden/>
                <w:color w:val="2B579A"/>
                <w:shd w:val="clear" w:color="auto" w:fill="E6E6E6"/>
              </w:rPr>
              <w:fldChar w:fldCharType="end"/>
            </w:r>
          </w:hyperlink>
        </w:p>
        <w:p w14:paraId="7666BA51" w14:textId="5933B1BB" w:rsidR="00674EC5" w:rsidRDefault="00AD4F97">
          <w:pPr>
            <w:pStyle w:val="TOC3"/>
            <w:tabs>
              <w:tab w:val="right" w:leader="dot" w:pos="9736"/>
            </w:tabs>
            <w:rPr>
              <w:rFonts w:eastAsiaTheme="minorEastAsia"/>
              <w:noProof/>
              <w:lang w:eastAsia="en-GB"/>
            </w:rPr>
          </w:pPr>
          <w:hyperlink w:anchor="_Toc134105595" w:history="1">
            <w:r w:rsidR="00674EC5" w:rsidRPr="00AE00DE">
              <w:rPr>
                <w:rStyle w:val="Hyperlink"/>
                <w:noProof/>
              </w:rPr>
              <w:t>7.3 What is reimbursed?</w:t>
            </w:r>
            <w:r w:rsidR="00674EC5">
              <w:rPr>
                <w:noProof/>
                <w:webHidden/>
              </w:rPr>
              <w:tab/>
            </w:r>
            <w:r w:rsidR="00674EC5">
              <w:rPr>
                <w:noProof/>
                <w:webHidden/>
                <w:color w:val="2B579A"/>
                <w:shd w:val="clear" w:color="auto" w:fill="E6E6E6"/>
              </w:rPr>
              <w:fldChar w:fldCharType="begin"/>
            </w:r>
            <w:r w:rsidR="00674EC5">
              <w:rPr>
                <w:noProof/>
                <w:webHidden/>
              </w:rPr>
              <w:instrText xml:space="preserve"> PAGEREF _Toc134105595 \h </w:instrText>
            </w:r>
            <w:r w:rsidR="00674EC5">
              <w:rPr>
                <w:noProof/>
                <w:webHidden/>
                <w:color w:val="2B579A"/>
                <w:shd w:val="clear" w:color="auto" w:fill="E6E6E6"/>
              </w:rPr>
            </w:r>
            <w:r w:rsidR="00674EC5">
              <w:rPr>
                <w:noProof/>
                <w:webHidden/>
                <w:color w:val="2B579A"/>
                <w:shd w:val="clear" w:color="auto" w:fill="E6E6E6"/>
              </w:rPr>
              <w:fldChar w:fldCharType="separate"/>
            </w:r>
            <w:r w:rsidR="00EF60C9">
              <w:rPr>
                <w:noProof/>
                <w:webHidden/>
              </w:rPr>
              <w:t>5</w:t>
            </w:r>
            <w:r w:rsidR="00674EC5">
              <w:rPr>
                <w:noProof/>
                <w:webHidden/>
                <w:color w:val="2B579A"/>
                <w:shd w:val="clear" w:color="auto" w:fill="E6E6E6"/>
              </w:rPr>
              <w:fldChar w:fldCharType="end"/>
            </w:r>
          </w:hyperlink>
        </w:p>
        <w:p w14:paraId="5E06B673" w14:textId="4DF8A73D" w:rsidR="00674EC5" w:rsidRDefault="00AD4F97">
          <w:pPr>
            <w:pStyle w:val="TOC3"/>
            <w:tabs>
              <w:tab w:val="right" w:leader="dot" w:pos="9736"/>
            </w:tabs>
            <w:rPr>
              <w:rFonts w:eastAsiaTheme="minorEastAsia"/>
              <w:noProof/>
              <w:lang w:eastAsia="en-GB"/>
            </w:rPr>
          </w:pPr>
          <w:hyperlink w:anchor="_Toc134105596" w:history="1">
            <w:r w:rsidR="00674EC5" w:rsidRPr="00AE00DE">
              <w:rPr>
                <w:rStyle w:val="Hyperlink"/>
                <w:noProof/>
              </w:rPr>
              <w:t>7.4 Tax</w:t>
            </w:r>
            <w:r w:rsidR="00674EC5">
              <w:rPr>
                <w:noProof/>
                <w:webHidden/>
              </w:rPr>
              <w:tab/>
            </w:r>
            <w:r w:rsidR="00674EC5">
              <w:rPr>
                <w:noProof/>
                <w:webHidden/>
                <w:color w:val="2B579A"/>
                <w:shd w:val="clear" w:color="auto" w:fill="E6E6E6"/>
              </w:rPr>
              <w:fldChar w:fldCharType="begin"/>
            </w:r>
            <w:r w:rsidR="00674EC5">
              <w:rPr>
                <w:noProof/>
                <w:webHidden/>
              </w:rPr>
              <w:instrText xml:space="preserve"> PAGEREF _Toc134105596 \h </w:instrText>
            </w:r>
            <w:r w:rsidR="00674EC5">
              <w:rPr>
                <w:noProof/>
                <w:webHidden/>
                <w:color w:val="2B579A"/>
                <w:shd w:val="clear" w:color="auto" w:fill="E6E6E6"/>
              </w:rPr>
            </w:r>
            <w:r w:rsidR="00674EC5">
              <w:rPr>
                <w:noProof/>
                <w:webHidden/>
                <w:color w:val="2B579A"/>
                <w:shd w:val="clear" w:color="auto" w:fill="E6E6E6"/>
              </w:rPr>
              <w:fldChar w:fldCharType="separate"/>
            </w:r>
            <w:r w:rsidR="00EF60C9">
              <w:rPr>
                <w:noProof/>
                <w:webHidden/>
              </w:rPr>
              <w:t>6</w:t>
            </w:r>
            <w:r w:rsidR="00674EC5">
              <w:rPr>
                <w:noProof/>
                <w:webHidden/>
                <w:color w:val="2B579A"/>
                <w:shd w:val="clear" w:color="auto" w:fill="E6E6E6"/>
              </w:rPr>
              <w:fldChar w:fldCharType="end"/>
            </w:r>
          </w:hyperlink>
        </w:p>
        <w:p w14:paraId="429251E3" w14:textId="18BD4843" w:rsidR="00674EC5" w:rsidRDefault="00AD4F97">
          <w:pPr>
            <w:pStyle w:val="TOC3"/>
            <w:tabs>
              <w:tab w:val="right" w:leader="dot" w:pos="9736"/>
            </w:tabs>
            <w:rPr>
              <w:rFonts w:eastAsiaTheme="minorEastAsia"/>
              <w:noProof/>
              <w:lang w:eastAsia="en-GB"/>
            </w:rPr>
          </w:pPr>
          <w:hyperlink w:anchor="_Toc134105597" w:history="1">
            <w:r w:rsidR="00674EC5" w:rsidRPr="00AE00DE">
              <w:rPr>
                <w:rStyle w:val="Hyperlink"/>
                <w:noProof/>
              </w:rPr>
              <w:t>7.5 Public contributors who receive state benefits or have a pension</w:t>
            </w:r>
            <w:r w:rsidR="00674EC5">
              <w:rPr>
                <w:noProof/>
                <w:webHidden/>
              </w:rPr>
              <w:tab/>
            </w:r>
            <w:r w:rsidR="00674EC5">
              <w:rPr>
                <w:noProof/>
                <w:webHidden/>
                <w:color w:val="2B579A"/>
                <w:shd w:val="clear" w:color="auto" w:fill="E6E6E6"/>
              </w:rPr>
              <w:fldChar w:fldCharType="begin"/>
            </w:r>
            <w:r w:rsidR="00674EC5">
              <w:rPr>
                <w:noProof/>
                <w:webHidden/>
              </w:rPr>
              <w:instrText xml:space="preserve"> PAGEREF _Toc134105597 \h </w:instrText>
            </w:r>
            <w:r w:rsidR="00674EC5">
              <w:rPr>
                <w:noProof/>
                <w:webHidden/>
                <w:color w:val="2B579A"/>
                <w:shd w:val="clear" w:color="auto" w:fill="E6E6E6"/>
              </w:rPr>
            </w:r>
            <w:r w:rsidR="00674EC5">
              <w:rPr>
                <w:noProof/>
                <w:webHidden/>
                <w:color w:val="2B579A"/>
                <w:shd w:val="clear" w:color="auto" w:fill="E6E6E6"/>
              </w:rPr>
              <w:fldChar w:fldCharType="separate"/>
            </w:r>
            <w:r w:rsidR="00EF60C9">
              <w:rPr>
                <w:noProof/>
                <w:webHidden/>
              </w:rPr>
              <w:t>6</w:t>
            </w:r>
            <w:r w:rsidR="00674EC5">
              <w:rPr>
                <w:noProof/>
                <w:webHidden/>
                <w:color w:val="2B579A"/>
                <w:shd w:val="clear" w:color="auto" w:fill="E6E6E6"/>
              </w:rPr>
              <w:fldChar w:fldCharType="end"/>
            </w:r>
          </w:hyperlink>
        </w:p>
        <w:p w14:paraId="025C51D4" w14:textId="38B1ED06" w:rsidR="00674EC5" w:rsidRDefault="00AD4F97">
          <w:pPr>
            <w:pStyle w:val="TOC3"/>
            <w:tabs>
              <w:tab w:val="right" w:leader="dot" w:pos="9736"/>
            </w:tabs>
            <w:rPr>
              <w:rFonts w:eastAsiaTheme="minorEastAsia"/>
              <w:noProof/>
              <w:lang w:eastAsia="en-GB"/>
            </w:rPr>
          </w:pPr>
          <w:hyperlink w:anchor="_Toc134105598" w:history="1">
            <w:r w:rsidR="00674EC5" w:rsidRPr="00AE00DE">
              <w:rPr>
                <w:rStyle w:val="Hyperlink"/>
                <w:noProof/>
              </w:rPr>
              <w:t>7.6 Health insurance and sick leave</w:t>
            </w:r>
            <w:r w:rsidR="00674EC5">
              <w:rPr>
                <w:noProof/>
                <w:webHidden/>
              </w:rPr>
              <w:tab/>
            </w:r>
            <w:r w:rsidR="00674EC5">
              <w:rPr>
                <w:noProof/>
                <w:webHidden/>
                <w:color w:val="2B579A"/>
                <w:shd w:val="clear" w:color="auto" w:fill="E6E6E6"/>
              </w:rPr>
              <w:fldChar w:fldCharType="begin"/>
            </w:r>
            <w:r w:rsidR="00674EC5">
              <w:rPr>
                <w:noProof/>
                <w:webHidden/>
              </w:rPr>
              <w:instrText xml:space="preserve"> PAGEREF _Toc134105598 \h </w:instrText>
            </w:r>
            <w:r w:rsidR="00674EC5">
              <w:rPr>
                <w:noProof/>
                <w:webHidden/>
                <w:color w:val="2B579A"/>
                <w:shd w:val="clear" w:color="auto" w:fill="E6E6E6"/>
              </w:rPr>
            </w:r>
            <w:r w:rsidR="00674EC5">
              <w:rPr>
                <w:noProof/>
                <w:webHidden/>
                <w:color w:val="2B579A"/>
                <w:shd w:val="clear" w:color="auto" w:fill="E6E6E6"/>
              </w:rPr>
              <w:fldChar w:fldCharType="separate"/>
            </w:r>
            <w:r w:rsidR="00EF60C9">
              <w:rPr>
                <w:noProof/>
                <w:webHidden/>
              </w:rPr>
              <w:t>6</w:t>
            </w:r>
            <w:r w:rsidR="00674EC5">
              <w:rPr>
                <w:noProof/>
                <w:webHidden/>
                <w:color w:val="2B579A"/>
                <w:shd w:val="clear" w:color="auto" w:fill="E6E6E6"/>
              </w:rPr>
              <w:fldChar w:fldCharType="end"/>
            </w:r>
          </w:hyperlink>
        </w:p>
        <w:p w14:paraId="2ABBD5C2" w14:textId="2CE4DEBB" w:rsidR="00674EC5" w:rsidRDefault="00AD4F97">
          <w:pPr>
            <w:pStyle w:val="TOC1"/>
            <w:tabs>
              <w:tab w:val="right" w:leader="dot" w:pos="9736"/>
            </w:tabs>
            <w:rPr>
              <w:rFonts w:eastAsiaTheme="minorEastAsia"/>
              <w:noProof/>
              <w:lang w:eastAsia="en-GB"/>
            </w:rPr>
          </w:pPr>
          <w:hyperlink w:anchor="_Toc134105599" w:history="1">
            <w:r w:rsidR="00674EC5" w:rsidRPr="00AE00DE">
              <w:rPr>
                <w:rStyle w:val="Hyperlink"/>
                <w:noProof/>
              </w:rPr>
              <w:t>8. Payment of expenses</w:t>
            </w:r>
            <w:r w:rsidR="00674EC5">
              <w:rPr>
                <w:noProof/>
                <w:webHidden/>
              </w:rPr>
              <w:tab/>
            </w:r>
            <w:r w:rsidR="00674EC5">
              <w:rPr>
                <w:noProof/>
                <w:webHidden/>
                <w:color w:val="2B579A"/>
                <w:shd w:val="clear" w:color="auto" w:fill="E6E6E6"/>
              </w:rPr>
              <w:fldChar w:fldCharType="begin"/>
            </w:r>
            <w:r w:rsidR="00674EC5">
              <w:rPr>
                <w:noProof/>
                <w:webHidden/>
              </w:rPr>
              <w:instrText xml:space="preserve"> PAGEREF _Toc134105599 \h </w:instrText>
            </w:r>
            <w:r w:rsidR="00674EC5">
              <w:rPr>
                <w:noProof/>
                <w:webHidden/>
                <w:color w:val="2B579A"/>
                <w:shd w:val="clear" w:color="auto" w:fill="E6E6E6"/>
              </w:rPr>
            </w:r>
            <w:r w:rsidR="00674EC5">
              <w:rPr>
                <w:noProof/>
                <w:webHidden/>
                <w:color w:val="2B579A"/>
                <w:shd w:val="clear" w:color="auto" w:fill="E6E6E6"/>
              </w:rPr>
              <w:fldChar w:fldCharType="separate"/>
            </w:r>
            <w:r w:rsidR="00EF60C9">
              <w:rPr>
                <w:noProof/>
                <w:webHidden/>
              </w:rPr>
              <w:t>7</w:t>
            </w:r>
            <w:r w:rsidR="00674EC5">
              <w:rPr>
                <w:noProof/>
                <w:webHidden/>
                <w:color w:val="2B579A"/>
                <w:shd w:val="clear" w:color="auto" w:fill="E6E6E6"/>
              </w:rPr>
              <w:fldChar w:fldCharType="end"/>
            </w:r>
          </w:hyperlink>
        </w:p>
        <w:p w14:paraId="03043F9C" w14:textId="61152CDD" w:rsidR="00674EC5" w:rsidRDefault="00AD4F97">
          <w:pPr>
            <w:pStyle w:val="TOC3"/>
            <w:tabs>
              <w:tab w:val="right" w:leader="dot" w:pos="9736"/>
            </w:tabs>
            <w:rPr>
              <w:rFonts w:eastAsiaTheme="minorEastAsia"/>
              <w:noProof/>
              <w:lang w:eastAsia="en-GB"/>
            </w:rPr>
          </w:pPr>
          <w:hyperlink w:anchor="_Toc134105600" w:history="1">
            <w:r w:rsidR="00674EC5" w:rsidRPr="00AE00DE">
              <w:rPr>
                <w:rStyle w:val="Hyperlink"/>
                <w:noProof/>
              </w:rPr>
              <w:t>8.1 Travel expenses</w:t>
            </w:r>
            <w:r w:rsidR="00674EC5">
              <w:rPr>
                <w:noProof/>
                <w:webHidden/>
              </w:rPr>
              <w:tab/>
            </w:r>
            <w:r w:rsidR="00674EC5">
              <w:rPr>
                <w:noProof/>
                <w:webHidden/>
                <w:color w:val="2B579A"/>
                <w:shd w:val="clear" w:color="auto" w:fill="E6E6E6"/>
              </w:rPr>
              <w:fldChar w:fldCharType="begin"/>
            </w:r>
            <w:r w:rsidR="00674EC5">
              <w:rPr>
                <w:noProof/>
                <w:webHidden/>
              </w:rPr>
              <w:instrText xml:space="preserve"> PAGEREF _Toc134105600 \h </w:instrText>
            </w:r>
            <w:r w:rsidR="00674EC5">
              <w:rPr>
                <w:noProof/>
                <w:webHidden/>
                <w:color w:val="2B579A"/>
                <w:shd w:val="clear" w:color="auto" w:fill="E6E6E6"/>
              </w:rPr>
            </w:r>
            <w:r w:rsidR="00674EC5">
              <w:rPr>
                <w:noProof/>
                <w:webHidden/>
                <w:color w:val="2B579A"/>
                <w:shd w:val="clear" w:color="auto" w:fill="E6E6E6"/>
              </w:rPr>
              <w:fldChar w:fldCharType="separate"/>
            </w:r>
            <w:r w:rsidR="00EF60C9">
              <w:rPr>
                <w:noProof/>
                <w:webHidden/>
              </w:rPr>
              <w:t>7</w:t>
            </w:r>
            <w:r w:rsidR="00674EC5">
              <w:rPr>
                <w:noProof/>
                <w:webHidden/>
                <w:color w:val="2B579A"/>
                <w:shd w:val="clear" w:color="auto" w:fill="E6E6E6"/>
              </w:rPr>
              <w:fldChar w:fldCharType="end"/>
            </w:r>
          </w:hyperlink>
        </w:p>
        <w:p w14:paraId="5508FCC4" w14:textId="7D683904" w:rsidR="00674EC5" w:rsidRDefault="00AD4F97">
          <w:pPr>
            <w:pStyle w:val="TOC3"/>
            <w:tabs>
              <w:tab w:val="right" w:leader="dot" w:pos="9736"/>
            </w:tabs>
            <w:rPr>
              <w:rFonts w:eastAsiaTheme="minorEastAsia"/>
              <w:noProof/>
              <w:lang w:eastAsia="en-GB"/>
            </w:rPr>
          </w:pPr>
          <w:hyperlink w:anchor="_Toc134105601" w:history="1">
            <w:r w:rsidR="00674EC5" w:rsidRPr="00AE00DE">
              <w:rPr>
                <w:rStyle w:val="Hyperlink"/>
                <w:noProof/>
              </w:rPr>
              <w:t>8.2 Caring expenses</w:t>
            </w:r>
            <w:r w:rsidR="00674EC5">
              <w:rPr>
                <w:noProof/>
                <w:webHidden/>
              </w:rPr>
              <w:tab/>
            </w:r>
            <w:r w:rsidR="00674EC5">
              <w:rPr>
                <w:noProof/>
                <w:webHidden/>
                <w:color w:val="2B579A"/>
                <w:shd w:val="clear" w:color="auto" w:fill="E6E6E6"/>
              </w:rPr>
              <w:fldChar w:fldCharType="begin"/>
            </w:r>
            <w:r w:rsidR="00674EC5">
              <w:rPr>
                <w:noProof/>
                <w:webHidden/>
              </w:rPr>
              <w:instrText xml:space="preserve"> PAGEREF _Toc134105601 \h </w:instrText>
            </w:r>
            <w:r w:rsidR="00674EC5">
              <w:rPr>
                <w:noProof/>
                <w:webHidden/>
                <w:color w:val="2B579A"/>
                <w:shd w:val="clear" w:color="auto" w:fill="E6E6E6"/>
              </w:rPr>
            </w:r>
            <w:r w:rsidR="00674EC5">
              <w:rPr>
                <w:noProof/>
                <w:webHidden/>
                <w:color w:val="2B579A"/>
                <w:shd w:val="clear" w:color="auto" w:fill="E6E6E6"/>
              </w:rPr>
              <w:fldChar w:fldCharType="separate"/>
            </w:r>
            <w:r w:rsidR="00EF60C9">
              <w:rPr>
                <w:noProof/>
                <w:webHidden/>
              </w:rPr>
              <w:t>8</w:t>
            </w:r>
            <w:r w:rsidR="00674EC5">
              <w:rPr>
                <w:noProof/>
                <w:webHidden/>
                <w:color w:val="2B579A"/>
                <w:shd w:val="clear" w:color="auto" w:fill="E6E6E6"/>
              </w:rPr>
              <w:fldChar w:fldCharType="end"/>
            </w:r>
          </w:hyperlink>
        </w:p>
        <w:p w14:paraId="54D5D4C7" w14:textId="645D0D46" w:rsidR="00674EC5" w:rsidRDefault="00AD4F97">
          <w:pPr>
            <w:pStyle w:val="TOC3"/>
            <w:tabs>
              <w:tab w:val="right" w:leader="dot" w:pos="9736"/>
            </w:tabs>
            <w:rPr>
              <w:rFonts w:eastAsiaTheme="minorEastAsia"/>
              <w:noProof/>
              <w:lang w:eastAsia="en-GB"/>
            </w:rPr>
          </w:pPr>
          <w:hyperlink w:anchor="_Toc134105602" w:history="1">
            <w:r w:rsidR="00674EC5" w:rsidRPr="00AE00DE">
              <w:rPr>
                <w:rStyle w:val="Hyperlink"/>
                <w:noProof/>
              </w:rPr>
              <w:t>8.3 Meals and accommodation</w:t>
            </w:r>
            <w:r w:rsidR="00674EC5">
              <w:rPr>
                <w:noProof/>
                <w:webHidden/>
              </w:rPr>
              <w:tab/>
            </w:r>
            <w:r w:rsidR="00674EC5">
              <w:rPr>
                <w:noProof/>
                <w:webHidden/>
                <w:color w:val="2B579A"/>
                <w:shd w:val="clear" w:color="auto" w:fill="E6E6E6"/>
              </w:rPr>
              <w:fldChar w:fldCharType="begin"/>
            </w:r>
            <w:r w:rsidR="00674EC5">
              <w:rPr>
                <w:noProof/>
                <w:webHidden/>
              </w:rPr>
              <w:instrText xml:space="preserve"> PAGEREF _Toc134105602 \h </w:instrText>
            </w:r>
            <w:r w:rsidR="00674EC5">
              <w:rPr>
                <w:noProof/>
                <w:webHidden/>
                <w:color w:val="2B579A"/>
                <w:shd w:val="clear" w:color="auto" w:fill="E6E6E6"/>
              </w:rPr>
            </w:r>
            <w:r w:rsidR="00674EC5">
              <w:rPr>
                <w:noProof/>
                <w:webHidden/>
                <w:color w:val="2B579A"/>
                <w:shd w:val="clear" w:color="auto" w:fill="E6E6E6"/>
              </w:rPr>
              <w:fldChar w:fldCharType="separate"/>
            </w:r>
            <w:r w:rsidR="00EF60C9">
              <w:rPr>
                <w:noProof/>
                <w:webHidden/>
              </w:rPr>
              <w:t>8</w:t>
            </w:r>
            <w:r w:rsidR="00674EC5">
              <w:rPr>
                <w:noProof/>
                <w:webHidden/>
                <w:color w:val="2B579A"/>
                <w:shd w:val="clear" w:color="auto" w:fill="E6E6E6"/>
              </w:rPr>
              <w:fldChar w:fldCharType="end"/>
            </w:r>
          </w:hyperlink>
        </w:p>
        <w:p w14:paraId="2A50C484" w14:textId="218A9A89" w:rsidR="00674EC5" w:rsidRDefault="00AD4F97">
          <w:pPr>
            <w:pStyle w:val="TOC1"/>
            <w:tabs>
              <w:tab w:val="right" w:leader="dot" w:pos="9736"/>
            </w:tabs>
            <w:rPr>
              <w:rFonts w:eastAsiaTheme="minorEastAsia"/>
              <w:noProof/>
              <w:lang w:eastAsia="en-GB"/>
            </w:rPr>
          </w:pPr>
          <w:hyperlink w:anchor="_Toc134105603" w:history="1">
            <w:r w:rsidR="00674EC5" w:rsidRPr="00AE00DE">
              <w:rPr>
                <w:rStyle w:val="Hyperlink"/>
                <w:noProof/>
              </w:rPr>
              <w:t>9. Claims process</w:t>
            </w:r>
            <w:r w:rsidR="00674EC5">
              <w:rPr>
                <w:noProof/>
                <w:webHidden/>
              </w:rPr>
              <w:tab/>
            </w:r>
            <w:r w:rsidR="00674EC5">
              <w:rPr>
                <w:noProof/>
                <w:webHidden/>
                <w:color w:val="2B579A"/>
                <w:shd w:val="clear" w:color="auto" w:fill="E6E6E6"/>
              </w:rPr>
              <w:fldChar w:fldCharType="begin"/>
            </w:r>
            <w:r w:rsidR="00674EC5">
              <w:rPr>
                <w:noProof/>
                <w:webHidden/>
              </w:rPr>
              <w:instrText xml:space="preserve"> PAGEREF _Toc134105603 \h </w:instrText>
            </w:r>
            <w:r w:rsidR="00674EC5">
              <w:rPr>
                <w:noProof/>
                <w:webHidden/>
                <w:color w:val="2B579A"/>
                <w:shd w:val="clear" w:color="auto" w:fill="E6E6E6"/>
              </w:rPr>
            </w:r>
            <w:r w:rsidR="00674EC5">
              <w:rPr>
                <w:noProof/>
                <w:webHidden/>
                <w:color w:val="2B579A"/>
                <w:shd w:val="clear" w:color="auto" w:fill="E6E6E6"/>
              </w:rPr>
              <w:fldChar w:fldCharType="separate"/>
            </w:r>
            <w:r w:rsidR="00EF60C9">
              <w:rPr>
                <w:noProof/>
                <w:webHidden/>
              </w:rPr>
              <w:t>9</w:t>
            </w:r>
            <w:r w:rsidR="00674EC5">
              <w:rPr>
                <w:noProof/>
                <w:webHidden/>
                <w:color w:val="2B579A"/>
                <w:shd w:val="clear" w:color="auto" w:fill="E6E6E6"/>
              </w:rPr>
              <w:fldChar w:fldCharType="end"/>
            </w:r>
          </w:hyperlink>
        </w:p>
        <w:p w14:paraId="778FB6D8" w14:textId="7644267A" w:rsidR="00674EC5" w:rsidRDefault="00AD4F97">
          <w:pPr>
            <w:pStyle w:val="TOC1"/>
            <w:tabs>
              <w:tab w:val="right" w:leader="dot" w:pos="9736"/>
            </w:tabs>
            <w:rPr>
              <w:rFonts w:eastAsiaTheme="minorEastAsia"/>
              <w:noProof/>
              <w:lang w:eastAsia="en-GB"/>
            </w:rPr>
          </w:pPr>
          <w:hyperlink w:anchor="_Toc134105604" w:history="1">
            <w:r w:rsidR="00674EC5" w:rsidRPr="00AE00DE">
              <w:rPr>
                <w:rStyle w:val="Hyperlink"/>
                <w:noProof/>
              </w:rPr>
              <w:t>10. Who to contact</w:t>
            </w:r>
            <w:r w:rsidR="00674EC5">
              <w:rPr>
                <w:noProof/>
                <w:webHidden/>
              </w:rPr>
              <w:tab/>
            </w:r>
            <w:r w:rsidR="00674EC5">
              <w:rPr>
                <w:noProof/>
                <w:webHidden/>
                <w:color w:val="2B579A"/>
                <w:shd w:val="clear" w:color="auto" w:fill="E6E6E6"/>
              </w:rPr>
              <w:fldChar w:fldCharType="begin"/>
            </w:r>
            <w:r w:rsidR="00674EC5">
              <w:rPr>
                <w:noProof/>
                <w:webHidden/>
              </w:rPr>
              <w:instrText xml:space="preserve"> PAGEREF _Toc134105604 \h </w:instrText>
            </w:r>
            <w:r w:rsidR="00674EC5">
              <w:rPr>
                <w:noProof/>
                <w:webHidden/>
                <w:color w:val="2B579A"/>
                <w:shd w:val="clear" w:color="auto" w:fill="E6E6E6"/>
              </w:rPr>
            </w:r>
            <w:r w:rsidR="00674EC5">
              <w:rPr>
                <w:noProof/>
                <w:webHidden/>
                <w:color w:val="2B579A"/>
                <w:shd w:val="clear" w:color="auto" w:fill="E6E6E6"/>
              </w:rPr>
              <w:fldChar w:fldCharType="separate"/>
            </w:r>
            <w:r w:rsidR="00EF60C9">
              <w:rPr>
                <w:noProof/>
                <w:webHidden/>
              </w:rPr>
              <w:t>9</w:t>
            </w:r>
            <w:r w:rsidR="00674EC5">
              <w:rPr>
                <w:noProof/>
                <w:webHidden/>
                <w:color w:val="2B579A"/>
                <w:shd w:val="clear" w:color="auto" w:fill="E6E6E6"/>
              </w:rPr>
              <w:fldChar w:fldCharType="end"/>
            </w:r>
          </w:hyperlink>
        </w:p>
        <w:p w14:paraId="487B0929" w14:textId="5F6673D4" w:rsidR="003D5F5F" w:rsidRPr="00D854E5" w:rsidRDefault="003D5F5F" w:rsidP="00E46F47">
          <w:r w:rsidRPr="003D5F5F">
            <w:rPr>
              <w:rFonts w:cstheme="minorHAnsi"/>
              <w:b/>
              <w:bCs/>
              <w:noProof/>
              <w:color w:val="2B579A"/>
              <w:shd w:val="clear" w:color="auto" w:fill="E6E6E6"/>
            </w:rPr>
            <w:fldChar w:fldCharType="end"/>
          </w:r>
          <w:r w:rsidR="00D854E5" w:rsidRPr="00D854E5">
            <w:rPr>
              <w:rFonts w:cstheme="minorHAnsi"/>
              <w:bCs/>
              <w:noProof/>
            </w:rPr>
            <w:t>Acknowledgments</w:t>
          </w:r>
        </w:p>
      </w:sdtContent>
    </w:sdt>
    <w:p w14:paraId="6AD668E2" w14:textId="54F902A0" w:rsidR="00691B64" w:rsidRPr="006414FF" w:rsidRDefault="00691B64" w:rsidP="00E46F47">
      <w:pPr>
        <w:pStyle w:val="NoSpacing"/>
        <w:spacing w:after="120" w:line="276" w:lineRule="auto"/>
        <w:rPr>
          <w:rFonts w:eastAsiaTheme="minorEastAsia"/>
          <w:b/>
          <w:bCs/>
          <w:color w:val="1F497D" w:themeColor="text2"/>
          <w:sz w:val="28"/>
          <w:szCs w:val="28"/>
        </w:rPr>
      </w:pPr>
    </w:p>
    <w:p w14:paraId="44522139" w14:textId="77777777" w:rsidR="00691B64" w:rsidRPr="00FC0868" w:rsidRDefault="00691B64" w:rsidP="00E46F47">
      <w:pPr>
        <w:pStyle w:val="NoSpacing"/>
        <w:spacing w:after="120" w:line="276" w:lineRule="auto"/>
        <w:rPr>
          <w:rFonts w:cstheme="minorHAnsi"/>
          <w:b/>
          <w:bCs/>
          <w:color w:val="1F497D" w:themeColor="text2"/>
          <w:sz w:val="28"/>
          <w:szCs w:val="28"/>
        </w:rPr>
      </w:pPr>
    </w:p>
    <w:p w14:paraId="66522222" w14:textId="77777777" w:rsidR="00C65E18" w:rsidRPr="00C65E18" w:rsidRDefault="00C65E18" w:rsidP="00E46F47">
      <w:pPr>
        <w:pStyle w:val="NoSpacing"/>
        <w:spacing w:after="120" w:line="276" w:lineRule="auto"/>
        <w:rPr>
          <w:rFonts w:cstheme="minorHAnsi"/>
          <w:b/>
          <w:bCs/>
          <w:color w:val="1F497D" w:themeColor="text2"/>
          <w:sz w:val="28"/>
          <w:szCs w:val="28"/>
        </w:rPr>
      </w:pPr>
    </w:p>
    <w:p w14:paraId="1F75211C" w14:textId="1EA56DAA" w:rsidR="00C65E18" w:rsidRDefault="00C65E18" w:rsidP="00E46F47">
      <w:pPr>
        <w:pStyle w:val="NoSpacing"/>
        <w:spacing w:after="120" w:line="276" w:lineRule="auto"/>
        <w:rPr>
          <w:rFonts w:cstheme="minorHAnsi"/>
          <w:b/>
          <w:bCs/>
          <w:color w:val="1F497D" w:themeColor="text2"/>
          <w:sz w:val="28"/>
          <w:szCs w:val="28"/>
        </w:rPr>
      </w:pPr>
    </w:p>
    <w:p w14:paraId="4B6CD00C" w14:textId="28764C87" w:rsidR="00E22952" w:rsidRDefault="00E22952" w:rsidP="00E46F47">
      <w:pPr>
        <w:pStyle w:val="NoSpacing"/>
        <w:spacing w:after="120" w:line="276" w:lineRule="auto"/>
        <w:rPr>
          <w:rFonts w:cstheme="minorHAnsi"/>
          <w:b/>
          <w:bCs/>
          <w:color w:val="1F497D" w:themeColor="text2"/>
          <w:sz w:val="28"/>
          <w:szCs w:val="28"/>
        </w:rPr>
      </w:pPr>
    </w:p>
    <w:p w14:paraId="5D62ADA9" w14:textId="2DAD0556" w:rsidR="00E22952" w:rsidRDefault="00E22952" w:rsidP="00E46F47">
      <w:pPr>
        <w:pStyle w:val="NoSpacing"/>
        <w:spacing w:after="120" w:line="276" w:lineRule="auto"/>
        <w:rPr>
          <w:rFonts w:cstheme="minorHAnsi"/>
          <w:b/>
          <w:bCs/>
          <w:color w:val="1F497D" w:themeColor="text2"/>
          <w:sz w:val="28"/>
          <w:szCs w:val="28"/>
        </w:rPr>
      </w:pPr>
    </w:p>
    <w:p w14:paraId="61B27F05" w14:textId="17BFC74C" w:rsidR="00E22952" w:rsidRDefault="00E22952" w:rsidP="00E46F47">
      <w:pPr>
        <w:pStyle w:val="NoSpacing"/>
        <w:spacing w:after="120" w:line="276" w:lineRule="auto"/>
        <w:rPr>
          <w:rFonts w:cstheme="minorHAnsi"/>
          <w:b/>
          <w:bCs/>
          <w:color w:val="1F497D" w:themeColor="text2"/>
          <w:sz w:val="28"/>
          <w:szCs w:val="28"/>
        </w:rPr>
      </w:pPr>
    </w:p>
    <w:p w14:paraId="334D7857" w14:textId="3E0E7141" w:rsidR="00E22952" w:rsidRDefault="00E22952" w:rsidP="00E46F47">
      <w:pPr>
        <w:pStyle w:val="NoSpacing"/>
        <w:spacing w:after="120" w:line="276" w:lineRule="auto"/>
        <w:rPr>
          <w:rFonts w:cstheme="minorHAnsi"/>
          <w:b/>
          <w:bCs/>
          <w:color w:val="1F497D" w:themeColor="text2"/>
          <w:sz w:val="28"/>
          <w:szCs w:val="28"/>
        </w:rPr>
      </w:pPr>
    </w:p>
    <w:p w14:paraId="4B1BA7AD" w14:textId="7EFC623F" w:rsidR="00E22952" w:rsidRDefault="00E22952" w:rsidP="00E46F47">
      <w:pPr>
        <w:pStyle w:val="NoSpacing"/>
        <w:spacing w:after="120" w:line="276" w:lineRule="auto"/>
        <w:rPr>
          <w:rFonts w:cstheme="minorHAnsi"/>
          <w:b/>
          <w:bCs/>
          <w:color w:val="1F497D" w:themeColor="text2"/>
          <w:sz w:val="28"/>
          <w:szCs w:val="28"/>
        </w:rPr>
      </w:pPr>
    </w:p>
    <w:p w14:paraId="6E560976" w14:textId="5D372164" w:rsidR="00C503B7" w:rsidRPr="008360C9" w:rsidRDefault="00C503B7" w:rsidP="00861E54">
      <w:pPr>
        <w:pStyle w:val="Heading1"/>
        <w:rPr>
          <w:sz w:val="22"/>
          <w:szCs w:val="22"/>
        </w:rPr>
      </w:pPr>
      <w:bookmarkStart w:id="1" w:name="_Toc98934549"/>
      <w:bookmarkStart w:id="2" w:name="_Toc134105586"/>
      <w:r w:rsidRPr="008360C9">
        <w:rPr>
          <w:sz w:val="22"/>
          <w:szCs w:val="22"/>
        </w:rPr>
        <w:lastRenderedPageBreak/>
        <w:t>Introduction</w:t>
      </w:r>
      <w:bookmarkEnd w:id="1"/>
      <w:bookmarkEnd w:id="2"/>
    </w:p>
    <w:p w14:paraId="75B5DE7D" w14:textId="7F9F1931" w:rsidR="00C503B7" w:rsidRDefault="00DB6969" w:rsidP="005A6E24">
      <w:pPr>
        <w:pStyle w:val="NoSpacing"/>
        <w:spacing w:after="120"/>
        <w:rPr>
          <w:rFonts w:ascii="Calibri" w:hAnsi="Calibri" w:cs="Calibri"/>
        </w:rPr>
      </w:pPr>
      <w:r w:rsidRPr="1514D1B4">
        <w:rPr>
          <w:rFonts w:ascii="Calibri" w:hAnsi="Calibri" w:cs="Calibri"/>
        </w:rPr>
        <w:t xml:space="preserve">Oxford Biomedical Research Centre </w:t>
      </w:r>
      <w:r w:rsidR="001B4665">
        <w:rPr>
          <w:rFonts w:ascii="Calibri" w:hAnsi="Calibri" w:cs="Calibri"/>
        </w:rPr>
        <w:t>(</w:t>
      </w:r>
      <w:r w:rsidRPr="1514D1B4">
        <w:rPr>
          <w:rFonts w:ascii="Calibri" w:hAnsi="Calibri" w:cs="Calibri"/>
        </w:rPr>
        <w:t>OBRC</w:t>
      </w:r>
      <w:r w:rsidR="001B4665">
        <w:rPr>
          <w:rFonts w:ascii="Calibri" w:hAnsi="Calibri" w:cs="Calibri"/>
        </w:rPr>
        <w:t>)</w:t>
      </w:r>
      <w:r w:rsidR="00C503B7" w:rsidRPr="1514D1B4">
        <w:rPr>
          <w:rFonts w:ascii="Calibri" w:hAnsi="Calibri" w:cs="Calibri"/>
        </w:rPr>
        <w:t xml:space="preserve"> </w:t>
      </w:r>
      <w:r w:rsidR="001B4665">
        <w:rPr>
          <w:rFonts w:ascii="Calibri" w:hAnsi="Calibri" w:cs="Calibri"/>
        </w:rPr>
        <w:t>and Oxford Health BRC (OHBRC) are</w:t>
      </w:r>
      <w:r w:rsidR="00C503B7" w:rsidRPr="1514D1B4">
        <w:rPr>
          <w:rFonts w:ascii="Calibri" w:hAnsi="Calibri" w:cs="Calibri"/>
        </w:rPr>
        <w:t xml:space="preserve"> committed to </w:t>
      </w:r>
      <w:r w:rsidR="004D3D59" w:rsidRPr="1514D1B4">
        <w:rPr>
          <w:rFonts w:ascii="Calibri" w:hAnsi="Calibri" w:cs="Calibri"/>
        </w:rPr>
        <w:t xml:space="preserve">involving </w:t>
      </w:r>
      <w:r w:rsidR="00C503B7" w:rsidRPr="1514D1B4">
        <w:rPr>
          <w:rFonts w:ascii="Calibri" w:hAnsi="Calibri" w:cs="Calibri"/>
        </w:rPr>
        <w:t xml:space="preserve">patients, </w:t>
      </w:r>
      <w:r w:rsidR="004D3D59" w:rsidRPr="1514D1B4">
        <w:rPr>
          <w:rFonts w:ascii="Calibri" w:hAnsi="Calibri" w:cs="Calibri"/>
        </w:rPr>
        <w:t>carers,</w:t>
      </w:r>
      <w:r w:rsidR="00C503B7" w:rsidRPr="1514D1B4">
        <w:rPr>
          <w:rFonts w:ascii="Calibri" w:hAnsi="Calibri" w:cs="Calibri"/>
        </w:rPr>
        <w:t xml:space="preserve"> and the public as active partners in </w:t>
      </w:r>
      <w:r w:rsidR="00295BB8" w:rsidRPr="1514D1B4">
        <w:rPr>
          <w:rFonts w:ascii="Calibri" w:hAnsi="Calibri" w:cs="Calibri"/>
        </w:rPr>
        <w:t>its</w:t>
      </w:r>
      <w:r w:rsidR="00F4215F" w:rsidRPr="1514D1B4">
        <w:rPr>
          <w:rFonts w:ascii="Calibri" w:hAnsi="Calibri" w:cs="Calibri"/>
        </w:rPr>
        <w:t xml:space="preserve"> </w:t>
      </w:r>
      <w:r w:rsidR="00C503B7" w:rsidRPr="1514D1B4">
        <w:rPr>
          <w:rFonts w:ascii="Calibri" w:hAnsi="Calibri" w:cs="Calibri"/>
        </w:rPr>
        <w:t xml:space="preserve">work. To ensure that there is </w:t>
      </w:r>
      <w:r w:rsidR="000C1CD0" w:rsidRPr="1514D1B4">
        <w:rPr>
          <w:rFonts w:ascii="Calibri" w:hAnsi="Calibri" w:cs="Calibri"/>
        </w:rPr>
        <w:t xml:space="preserve">a </w:t>
      </w:r>
      <w:r w:rsidR="00C503B7" w:rsidRPr="1514D1B4">
        <w:rPr>
          <w:rFonts w:ascii="Calibri" w:hAnsi="Calibri" w:cs="Calibri"/>
        </w:rPr>
        <w:t xml:space="preserve">consistent approach to payment, and that our </w:t>
      </w:r>
      <w:r w:rsidR="00964C28" w:rsidRPr="1514D1B4">
        <w:rPr>
          <w:rFonts w:ascii="Calibri" w:hAnsi="Calibri" w:cs="Calibri"/>
        </w:rPr>
        <w:t>p</w:t>
      </w:r>
      <w:r w:rsidR="00C503B7" w:rsidRPr="1514D1B4">
        <w:rPr>
          <w:rFonts w:ascii="Calibri" w:hAnsi="Calibri" w:cs="Calibri"/>
        </w:rPr>
        <w:t xml:space="preserve">ublic </w:t>
      </w:r>
      <w:r w:rsidR="00A445C4" w:rsidRPr="1514D1B4">
        <w:rPr>
          <w:rFonts w:ascii="Calibri" w:hAnsi="Calibri" w:cs="Calibri"/>
        </w:rPr>
        <w:t>contributor</w:t>
      </w:r>
      <w:r w:rsidR="00C503B7" w:rsidRPr="1514D1B4">
        <w:rPr>
          <w:rFonts w:ascii="Calibri" w:hAnsi="Calibri" w:cs="Calibri"/>
        </w:rPr>
        <w:t xml:space="preserve">s are treated equally, this document sets out </w:t>
      </w:r>
      <w:r w:rsidR="00295BB8" w:rsidRPr="1514D1B4">
        <w:rPr>
          <w:rFonts w:ascii="Calibri" w:hAnsi="Calibri" w:cs="Calibri"/>
        </w:rPr>
        <w:t xml:space="preserve">the OBRC </w:t>
      </w:r>
      <w:r w:rsidR="00C503B7" w:rsidRPr="1514D1B4">
        <w:rPr>
          <w:rFonts w:ascii="Calibri" w:hAnsi="Calibri" w:cs="Calibri"/>
        </w:rPr>
        <w:t>policy for payment of expenses</w:t>
      </w:r>
      <w:r w:rsidR="00B55111" w:rsidRPr="1514D1B4">
        <w:rPr>
          <w:rFonts w:ascii="Calibri" w:hAnsi="Calibri" w:cs="Calibri"/>
        </w:rPr>
        <w:t>,</w:t>
      </w:r>
      <w:r w:rsidR="00C503B7" w:rsidRPr="1514D1B4">
        <w:rPr>
          <w:rFonts w:ascii="Calibri" w:hAnsi="Calibri" w:cs="Calibri"/>
        </w:rPr>
        <w:t xml:space="preserve"> and payment for </w:t>
      </w:r>
      <w:r w:rsidR="004D3D59" w:rsidRPr="1514D1B4">
        <w:rPr>
          <w:rFonts w:ascii="Calibri" w:hAnsi="Calibri" w:cs="Calibri"/>
        </w:rPr>
        <w:t xml:space="preserve">time spent undertaking </w:t>
      </w:r>
      <w:r w:rsidR="00C503B7" w:rsidRPr="1514D1B4">
        <w:rPr>
          <w:rFonts w:ascii="Calibri" w:hAnsi="Calibri" w:cs="Calibri"/>
        </w:rPr>
        <w:t>invol</w:t>
      </w:r>
      <w:r w:rsidR="00FB1DE2" w:rsidRPr="1514D1B4">
        <w:rPr>
          <w:rFonts w:ascii="Calibri" w:hAnsi="Calibri" w:cs="Calibri"/>
        </w:rPr>
        <w:t>v</w:t>
      </w:r>
      <w:r w:rsidR="00C503B7" w:rsidRPr="1514D1B4">
        <w:rPr>
          <w:rFonts w:ascii="Calibri" w:hAnsi="Calibri" w:cs="Calibri"/>
        </w:rPr>
        <w:t xml:space="preserve">ement activities. </w:t>
      </w:r>
    </w:p>
    <w:p w14:paraId="3F4763DC" w14:textId="6B1DF7AD" w:rsidR="00946867" w:rsidRPr="008360C9" w:rsidRDefault="00946867" w:rsidP="005A6E24">
      <w:pPr>
        <w:pStyle w:val="NoSpacing"/>
        <w:spacing w:after="120"/>
        <w:rPr>
          <w:rFonts w:ascii="Calibri" w:hAnsi="Calibri" w:cs="Calibri"/>
        </w:rPr>
      </w:pPr>
      <w:r>
        <w:rPr>
          <w:rFonts w:ascii="Calibri" w:hAnsi="Calibri" w:cs="Calibri"/>
        </w:rPr>
        <w:t>OBRC is hosted by Oxford University Hospitals NHS Foundation Trust (OUHT)</w:t>
      </w:r>
      <w:r w:rsidR="001B4665">
        <w:rPr>
          <w:rFonts w:ascii="Calibri" w:hAnsi="Calibri" w:cs="Calibri"/>
        </w:rPr>
        <w:t>. OHBRC is hosted by Oxford Health NHS Foundation Trust. Payments are made to</w:t>
      </w:r>
      <w:r>
        <w:rPr>
          <w:rFonts w:ascii="Calibri" w:hAnsi="Calibri" w:cs="Calibri"/>
        </w:rPr>
        <w:t xml:space="preserve"> public cont</w:t>
      </w:r>
      <w:r w:rsidR="00803C90">
        <w:rPr>
          <w:rFonts w:ascii="Calibri" w:hAnsi="Calibri" w:cs="Calibri"/>
        </w:rPr>
        <w:t xml:space="preserve">ributors are made either through </w:t>
      </w:r>
      <w:r w:rsidR="001B4665">
        <w:rPr>
          <w:rFonts w:ascii="Calibri" w:hAnsi="Calibri" w:cs="Calibri"/>
        </w:rPr>
        <w:t>one of the Trusts</w:t>
      </w:r>
      <w:r w:rsidR="00803C90">
        <w:rPr>
          <w:rFonts w:ascii="Calibri" w:hAnsi="Calibri" w:cs="Calibri"/>
        </w:rPr>
        <w:t xml:space="preserve"> or Oxford University. </w:t>
      </w:r>
    </w:p>
    <w:p w14:paraId="16A85265" w14:textId="4F5B29EF" w:rsidR="00C503B7" w:rsidRPr="008360C9" w:rsidRDefault="00C503B7" w:rsidP="00E46F47">
      <w:pPr>
        <w:pStyle w:val="Heading1"/>
        <w:rPr>
          <w:sz w:val="22"/>
          <w:szCs w:val="22"/>
        </w:rPr>
      </w:pPr>
      <w:bookmarkStart w:id="3" w:name="_Toc134105587"/>
      <w:r w:rsidRPr="008360C9">
        <w:rPr>
          <w:sz w:val="22"/>
          <w:szCs w:val="22"/>
        </w:rPr>
        <w:t>2</w:t>
      </w:r>
      <w:r w:rsidR="00F16696" w:rsidRPr="008360C9">
        <w:rPr>
          <w:sz w:val="22"/>
          <w:szCs w:val="22"/>
        </w:rPr>
        <w:t>.</w:t>
      </w:r>
      <w:r w:rsidRPr="008360C9">
        <w:rPr>
          <w:sz w:val="22"/>
          <w:szCs w:val="22"/>
        </w:rPr>
        <w:t xml:space="preserve"> Terminology</w:t>
      </w:r>
      <w:bookmarkEnd w:id="3"/>
    </w:p>
    <w:p w14:paraId="653D5B92" w14:textId="4025D275" w:rsidR="001C2ED8" w:rsidRPr="008360C9" w:rsidRDefault="00964C28" w:rsidP="00E46F47">
      <w:pPr>
        <w:pStyle w:val="NoSpacing"/>
        <w:spacing w:after="120"/>
        <w:rPr>
          <w:rFonts w:ascii="Calibri" w:hAnsi="Calibri" w:cs="Calibri"/>
        </w:rPr>
      </w:pPr>
      <w:r w:rsidRPr="008360C9">
        <w:rPr>
          <w:rFonts w:ascii="Calibri" w:hAnsi="Calibri" w:cs="Calibri"/>
        </w:rPr>
        <w:t>‘</w:t>
      </w:r>
      <w:r w:rsidR="00792FDE" w:rsidRPr="008360C9">
        <w:rPr>
          <w:rFonts w:ascii="Calibri" w:hAnsi="Calibri" w:cs="Calibri"/>
        </w:rPr>
        <w:t>P</w:t>
      </w:r>
      <w:r w:rsidR="009302BC" w:rsidRPr="008360C9">
        <w:rPr>
          <w:rFonts w:ascii="Calibri" w:hAnsi="Calibri" w:cs="Calibri"/>
        </w:rPr>
        <w:t xml:space="preserve">ublic </w:t>
      </w:r>
      <w:r w:rsidR="00F4215F" w:rsidRPr="008360C9">
        <w:rPr>
          <w:rFonts w:ascii="Calibri" w:hAnsi="Calibri" w:cs="Calibri"/>
        </w:rPr>
        <w:t>contributor</w:t>
      </w:r>
      <w:r w:rsidR="00A445C4" w:rsidRPr="008360C9">
        <w:rPr>
          <w:rFonts w:ascii="Calibri" w:hAnsi="Calibri" w:cs="Calibri"/>
        </w:rPr>
        <w:t>’</w:t>
      </w:r>
      <w:r w:rsidR="00447709" w:rsidRPr="008360C9">
        <w:rPr>
          <w:rStyle w:val="FootnoteReference"/>
          <w:rFonts w:ascii="Calibri" w:hAnsi="Calibri" w:cs="Calibri"/>
        </w:rPr>
        <w:footnoteReference w:id="4"/>
      </w:r>
      <w:r w:rsidR="00447709" w:rsidRPr="008360C9">
        <w:rPr>
          <w:rFonts w:ascii="Calibri" w:hAnsi="Calibri" w:cs="Calibri"/>
        </w:rPr>
        <w:t xml:space="preserve"> </w:t>
      </w:r>
      <w:r w:rsidR="009302BC" w:rsidRPr="008360C9">
        <w:rPr>
          <w:rFonts w:ascii="Calibri" w:hAnsi="Calibri" w:cs="Calibri"/>
        </w:rPr>
        <w:t>refer</w:t>
      </w:r>
      <w:r w:rsidR="004717EB" w:rsidRPr="008360C9">
        <w:rPr>
          <w:rFonts w:ascii="Calibri" w:hAnsi="Calibri" w:cs="Calibri"/>
        </w:rPr>
        <w:t>s</w:t>
      </w:r>
      <w:r w:rsidR="009302BC" w:rsidRPr="008360C9">
        <w:rPr>
          <w:rFonts w:ascii="Calibri" w:hAnsi="Calibri" w:cs="Calibri"/>
        </w:rPr>
        <w:t xml:space="preserve"> to patients, carers or members of the public who are involved in </w:t>
      </w:r>
      <w:r w:rsidR="005B2F4A" w:rsidRPr="008360C9">
        <w:rPr>
          <w:rFonts w:ascii="Calibri" w:hAnsi="Calibri" w:cs="Calibri"/>
        </w:rPr>
        <w:t xml:space="preserve">activities with the </w:t>
      </w:r>
      <w:r w:rsidR="00791A9B" w:rsidRPr="008360C9">
        <w:rPr>
          <w:rFonts w:ascii="Calibri" w:hAnsi="Calibri" w:cs="Calibri"/>
        </w:rPr>
        <w:t>O</w:t>
      </w:r>
      <w:r w:rsidR="00F4215F" w:rsidRPr="008360C9">
        <w:rPr>
          <w:rFonts w:ascii="Calibri" w:hAnsi="Calibri" w:cs="Calibri"/>
        </w:rPr>
        <w:t>BRC</w:t>
      </w:r>
      <w:r w:rsidR="006A507D">
        <w:rPr>
          <w:rFonts w:ascii="Calibri" w:hAnsi="Calibri" w:cs="Calibri"/>
        </w:rPr>
        <w:t>/OHBRC</w:t>
      </w:r>
      <w:r w:rsidR="00240EF2" w:rsidRPr="008360C9">
        <w:rPr>
          <w:rFonts w:ascii="Calibri" w:hAnsi="Calibri" w:cs="Calibri"/>
        </w:rPr>
        <w:t xml:space="preserve"> </w:t>
      </w:r>
      <w:r w:rsidR="005B2F4A" w:rsidRPr="008360C9">
        <w:rPr>
          <w:rFonts w:ascii="Calibri" w:hAnsi="Calibri" w:cs="Calibri"/>
        </w:rPr>
        <w:t>and</w:t>
      </w:r>
      <w:r w:rsidRPr="008360C9">
        <w:rPr>
          <w:rFonts w:ascii="Calibri" w:hAnsi="Calibri" w:cs="Calibri"/>
        </w:rPr>
        <w:t xml:space="preserve">/or with </w:t>
      </w:r>
      <w:r w:rsidR="005B2F4A" w:rsidRPr="008360C9">
        <w:rPr>
          <w:rFonts w:ascii="Calibri" w:hAnsi="Calibri" w:cs="Calibri"/>
        </w:rPr>
        <w:t>our partner</w:t>
      </w:r>
      <w:r w:rsidRPr="008360C9">
        <w:rPr>
          <w:rFonts w:ascii="Calibri" w:hAnsi="Calibri" w:cs="Calibri"/>
        </w:rPr>
        <w:t xml:space="preserve"> organisations in the </w:t>
      </w:r>
      <w:hyperlink r:id="rId12" w:history="1">
        <w:r w:rsidRPr="008360C9">
          <w:rPr>
            <w:rStyle w:val="Hyperlink"/>
            <w:rFonts w:ascii="Calibri" w:hAnsi="Calibri" w:cs="Calibri"/>
          </w:rPr>
          <w:t>Working Together Partnership</w:t>
        </w:r>
      </w:hyperlink>
      <w:r w:rsidR="005B2F4A" w:rsidRPr="008360C9">
        <w:rPr>
          <w:rFonts w:ascii="Calibri" w:hAnsi="Calibri" w:cs="Calibri"/>
        </w:rPr>
        <w:t>.</w:t>
      </w:r>
      <w:r w:rsidR="00447709" w:rsidRPr="008360C9">
        <w:rPr>
          <w:rFonts w:ascii="Calibri" w:hAnsi="Calibri" w:cs="Calibri"/>
        </w:rPr>
        <w:t xml:space="preserve"> </w:t>
      </w:r>
    </w:p>
    <w:p w14:paraId="07B75B71" w14:textId="545B3FD6" w:rsidR="005B2F4A" w:rsidRPr="008360C9" w:rsidRDefault="00964C28" w:rsidP="00E46F47">
      <w:pPr>
        <w:pStyle w:val="NoSpacing"/>
        <w:spacing w:after="120"/>
        <w:rPr>
          <w:rFonts w:ascii="Calibri" w:hAnsi="Calibri" w:cs="Calibri"/>
        </w:rPr>
      </w:pPr>
      <w:r w:rsidRPr="008360C9">
        <w:rPr>
          <w:rFonts w:ascii="Calibri" w:hAnsi="Calibri" w:cs="Calibri"/>
        </w:rPr>
        <w:t xml:space="preserve">Involvement activities </w:t>
      </w:r>
      <w:r w:rsidR="006C7EBD" w:rsidRPr="008360C9">
        <w:rPr>
          <w:rFonts w:ascii="Calibri" w:hAnsi="Calibri" w:cs="Calibri"/>
        </w:rPr>
        <w:t xml:space="preserve">can </w:t>
      </w:r>
      <w:r w:rsidRPr="008360C9">
        <w:rPr>
          <w:rFonts w:ascii="Calibri" w:hAnsi="Calibri" w:cs="Calibri"/>
        </w:rPr>
        <w:t xml:space="preserve">range from sitting on governance groups to </w:t>
      </w:r>
      <w:r w:rsidR="00295BB8" w:rsidRPr="008360C9">
        <w:rPr>
          <w:rFonts w:ascii="Calibri" w:hAnsi="Calibri" w:cs="Calibri"/>
        </w:rPr>
        <w:t xml:space="preserve">the </w:t>
      </w:r>
      <w:r w:rsidRPr="008360C9">
        <w:rPr>
          <w:rFonts w:ascii="Calibri" w:hAnsi="Calibri" w:cs="Calibri"/>
        </w:rPr>
        <w:t>design, deliver</w:t>
      </w:r>
      <w:r w:rsidR="00295BB8" w:rsidRPr="008360C9">
        <w:rPr>
          <w:rFonts w:ascii="Calibri" w:hAnsi="Calibri" w:cs="Calibri"/>
        </w:rPr>
        <w:t>y</w:t>
      </w:r>
      <w:r w:rsidRPr="008360C9">
        <w:rPr>
          <w:rFonts w:ascii="Calibri" w:hAnsi="Calibri" w:cs="Calibri"/>
        </w:rPr>
        <w:t xml:space="preserve"> or evalua</w:t>
      </w:r>
      <w:r w:rsidR="006E1C65" w:rsidRPr="008360C9">
        <w:rPr>
          <w:rFonts w:ascii="Calibri" w:hAnsi="Calibri" w:cs="Calibri"/>
        </w:rPr>
        <w:t>t</w:t>
      </w:r>
      <w:r w:rsidR="00295BB8" w:rsidRPr="008360C9">
        <w:rPr>
          <w:rFonts w:ascii="Calibri" w:hAnsi="Calibri" w:cs="Calibri"/>
        </w:rPr>
        <w:t>ion of</w:t>
      </w:r>
      <w:r w:rsidRPr="008360C9">
        <w:rPr>
          <w:rFonts w:ascii="Calibri" w:hAnsi="Calibri" w:cs="Calibri"/>
        </w:rPr>
        <w:t xml:space="preserve"> service change, research, or education. Invol</w:t>
      </w:r>
      <w:r w:rsidR="00213040" w:rsidRPr="008360C9">
        <w:rPr>
          <w:rFonts w:ascii="Calibri" w:hAnsi="Calibri" w:cs="Calibri"/>
        </w:rPr>
        <w:t>v</w:t>
      </w:r>
      <w:r w:rsidRPr="008360C9">
        <w:rPr>
          <w:rFonts w:ascii="Calibri" w:hAnsi="Calibri" w:cs="Calibri"/>
        </w:rPr>
        <w:t>ement</w:t>
      </w:r>
      <w:r w:rsidR="00213040" w:rsidRPr="008360C9">
        <w:rPr>
          <w:rFonts w:ascii="Calibri" w:hAnsi="Calibri" w:cs="Calibri"/>
        </w:rPr>
        <w:t xml:space="preserve"> activities</w:t>
      </w:r>
      <w:r w:rsidRPr="008360C9">
        <w:rPr>
          <w:rFonts w:ascii="Calibri" w:hAnsi="Calibri" w:cs="Calibri"/>
        </w:rPr>
        <w:t xml:space="preserve"> </w:t>
      </w:r>
      <w:r w:rsidR="00213040" w:rsidRPr="008360C9">
        <w:rPr>
          <w:rFonts w:ascii="Calibri" w:hAnsi="Calibri" w:cs="Calibri"/>
        </w:rPr>
        <w:t xml:space="preserve">are </w:t>
      </w:r>
      <w:r w:rsidRPr="008360C9">
        <w:rPr>
          <w:rFonts w:ascii="Calibri" w:hAnsi="Calibri" w:cs="Calibri"/>
        </w:rPr>
        <w:t>distinct from participation in research where the individual i</w:t>
      </w:r>
      <w:r w:rsidR="00213040" w:rsidRPr="008360C9">
        <w:rPr>
          <w:rFonts w:ascii="Calibri" w:hAnsi="Calibri" w:cs="Calibri"/>
        </w:rPr>
        <w:t>nvolved i</w:t>
      </w:r>
      <w:r w:rsidRPr="008360C9">
        <w:rPr>
          <w:rFonts w:ascii="Calibri" w:hAnsi="Calibri" w:cs="Calibri"/>
        </w:rPr>
        <w:t>s the subject of the research.</w:t>
      </w:r>
    </w:p>
    <w:p w14:paraId="0BA9E0FB" w14:textId="3B9E73C2" w:rsidR="00146B67" w:rsidRPr="008360C9" w:rsidRDefault="00146B67" w:rsidP="00146B67">
      <w:pPr>
        <w:rPr>
          <w:rFonts w:ascii="Calibri" w:hAnsi="Calibri" w:cs="Calibri"/>
        </w:rPr>
      </w:pPr>
      <w:r w:rsidRPr="008360C9">
        <w:rPr>
          <w:rFonts w:ascii="Calibri" w:hAnsi="Calibri" w:cs="Calibri"/>
        </w:rPr>
        <w:t>‘</w:t>
      </w:r>
      <w:r w:rsidR="00295BB8" w:rsidRPr="008360C9">
        <w:rPr>
          <w:rFonts w:ascii="Calibri" w:hAnsi="Calibri" w:cs="Calibri"/>
        </w:rPr>
        <w:t>Named staff member”</w:t>
      </w:r>
      <w:r w:rsidRPr="008360C9">
        <w:rPr>
          <w:rFonts w:ascii="Calibri" w:hAnsi="Calibri" w:cs="Calibri"/>
        </w:rPr>
        <w:t xml:space="preserve"> refers to the person </w:t>
      </w:r>
      <w:r w:rsidR="009A013D" w:rsidRPr="008360C9">
        <w:rPr>
          <w:rFonts w:ascii="Calibri" w:hAnsi="Calibri" w:cs="Calibri"/>
        </w:rPr>
        <w:t xml:space="preserve">who </w:t>
      </w:r>
      <w:r w:rsidRPr="008360C9">
        <w:rPr>
          <w:rFonts w:ascii="Calibri" w:hAnsi="Calibri" w:cs="Calibri"/>
        </w:rPr>
        <w:t xml:space="preserve">initiated the involvement work and is the contact person to that particular involvement activity. </w:t>
      </w:r>
      <w:r w:rsidR="00295BB8" w:rsidRPr="008360C9">
        <w:rPr>
          <w:rFonts w:ascii="Calibri" w:hAnsi="Calibri" w:cs="Calibri"/>
        </w:rPr>
        <w:t>The named staff member is likely to either be the OBRC</w:t>
      </w:r>
      <w:r w:rsidR="001B4665">
        <w:rPr>
          <w:rFonts w:ascii="Calibri" w:hAnsi="Calibri" w:cs="Calibri"/>
        </w:rPr>
        <w:t xml:space="preserve"> or OHBRC</w:t>
      </w:r>
      <w:r w:rsidR="00295BB8" w:rsidRPr="008360C9">
        <w:rPr>
          <w:rFonts w:ascii="Calibri" w:hAnsi="Calibri" w:cs="Calibri"/>
        </w:rPr>
        <w:t xml:space="preserve"> PPI coordinator or a researcher. </w:t>
      </w:r>
    </w:p>
    <w:p w14:paraId="7FBBACD1" w14:textId="67080884" w:rsidR="00C503B7" w:rsidRPr="008360C9" w:rsidRDefault="00C503B7" w:rsidP="00E46F47">
      <w:pPr>
        <w:pStyle w:val="Heading1"/>
        <w:rPr>
          <w:sz w:val="22"/>
          <w:szCs w:val="22"/>
        </w:rPr>
      </w:pPr>
      <w:bookmarkStart w:id="4" w:name="_Toc134105588"/>
      <w:r w:rsidRPr="008360C9">
        <w:rPr>
          <w:sz w:val="22"/>
          <w:szCs w:val="22"/>
        </w:rPr>
        <w:t>3</w:t>
      </w:r>
      <w:r w:rsidR="00F16696" w:rsidRPr="008360C9">
        <w:rPr>
          <w:sz w:val="22"/>
          <w:szCs w:val="22"/>
        </w:rPr>
        <w:t>.</w:t>
      </w:r>
      <w:bookmarkStart w:id="5" w:name="_Toc98934550"/>
      <w:r w:rsidRPr="008360C9">
        <w:rPr>
          <w:sz w:val="22"/>
          <w:szCs w:val="22"/>
        </w:rPr>
        <w:t xml:space="preserve"> Scope</w:t>
      </w:r>
      <w:bookmarkEnd w:id="4"/>
      <w:bookmarkEnd w:id="5"/>
      <w:r w:rsidRPr="008360C9">
        <w:rPr>
          <w:sz w:val="22"/>
          <w:szCs w:val="22"/>
        </w:rPr>
        <w:t xml:space="preserve"> </w:t>
      </w:r>
    </w:p>
    <w:p w14:paraId="5DE1CA02" w14:textId="77777777" w:rsidR="00C503B7" w:rsidRPr="008360C9" w:rsidRDefault="00C503B7" w:rsidP="00E46F47">
      <w:pPr>
        <w:pStyle w:val="NoSpacing"/>
        <w:spacing w:after="120"/>
        <w:rPr>
          <w:rFonts w:ascii="Calibri" w:hAnsi="Calibri" w:cs="Calibri"/>
        </w:rPr>
      </w:pPr>
      <w:r w:rsidRPr="27CF961C">
        <w:rPr>
          <w:rFonts w:ascii="Calibri" w:hAnsi="Calibri" w:cs="Calibri"/>
        </w:rPr>
        <w:t>This policy applies to:</w:t>
      </w:r>
    </w:p>
    <w:p w14:paraId="3A0F97DA" w14:textId="76C76561" w:rsidR="00C503B7" w:rsidRPr="008360C9" w:rsidRDefault="00A57664" w:rsidP="00E46F47">
      <w:pPr>
        <w:pStyle w:val="NoSpacing"/>
        <w:numPr>
          <w:ilvl w:val="0"/>
          <w:numId w:val="14"/>
        </w:numPr>
        <w:spacing w:after="120"/>
        <w:rPr>
          <w:rFonts w:ascii="Calibri" w:hAnsi="Calibri" w:cs="Calibri"/>
        </w:rPr>
      </w:pPr>
      <w:r w:rsidRPr="008360C9">
        <w:rPr>
          <w:rFonts w:ascii="Calibri" w:hAnsi="Calibri" w:cs="Calibri"/>
        </w:rPr>
        <w:t>a</w:t>
      </w:r>
      <w:r w:rsidR="00C503B7" w:rsidRPr="008360C9">
        <w:rPr>
          <w:rFonts w:ascii="Calibri" w:hAnsi="Calibri" w:cs="Calibri"/>
        </w:rPr>
        <w:t xml:space="preserve">ll </w:t>
      </w:r>
      <w:r w:rsidR="00B55111" w:rsidRPr="008360C9">
        <w:rPr>
          <w:rFonts w:ascii="Calibri" w:hAnsi="Calibri" w:cs="Calibri"/>
        </w:rPr>
        <w:t>p</w:t>
      </w:r>
      <w:r w:rsidR="00C503B7" w:rsidRPr="008360C9">
        <w:rPr>
          <w:rFonts w:ascii="Calibri" w:hAnsi="Calibri" w:cs="Calibri"/>
        </w:rPr>
        <w:t xml:space="preserve">ublic </w:t>
      </w:r>
      <w:r w:rsidR="00F4215F" w:rsidRPr="008360C9">
        <w:rPr>
          <w:rFonts w:ascii="Calibri" w:hAnsi="Calibri" w:cs="Calibri"/>
        </w:rPr>
        <w:t xml:space="preserve">contributors </w:t>
      </w:r>
      <w:r w:rsidR="00C503B7" w:rsidRPr="008360C9">
        <w:rPr>
          <w:rFonts w:ascii="Calibri" w:hAnsi="Calibri" w:cs="Calibri"/>
        </w:rPr>
        <w:t xml:space="preserve">who </w:t>
      </w:r>
      <w:r w:rsidR="00580CF0" w:rsidRPr="008360C9">
        <w:rPr>
          <w:rFonts w:ascii="Calibri" w:hAnsi="Calibri" w:cs="Calibri"/>
        </w:rPr>
        <w:t xml:space="preserve">undertake involvement activities </w:t>
      </w:r>
      <w:r w:rsidR="00C503B7" w:rsidRPr="008360C9">
        <w:rPr>
          <w:rFonts w:ascii="Calibri" w:hAnsi="Calibri" w:cs="Calibri"/>
        </w:rPr>
        <w:t xml:space="preserve">with </w:t>
      </w:r>
      <w:r w:rsidR="00791A9B" w:rsidRPr="008360C9">
        <w:rPr>
          <w:rFonts w:ascii="Calibri" w:hAnsi="Calibri" w:cs="Calibri"/>
        </w:rPr>
        <w:t>OBRC</w:t>
      </w:r>
      <w:r w:rsidR="001B4665">
        <w:rPr>
          <w:rFonts w:ascii="Calibri" w:hAnsi="Calibri" w:cs="Calibri"/>
        </w:rPr>
        <w:t xml:space="preserve"> and OHBRC</w:t>
      </w:r>
      <w:r w:rsidR="009056AE" w:rsidRPr="008360C9">
        <w:rPr>
          <w:rFonts w:ascii="Calibri" w:hAnsi="Calibri" w:cs="Calibri"/>
        </w:rPr>
        <w:t>. The</w:t>
      </w:r>
      <w:r w:rsidR="005B2F4A" w:rsidRPr="008360C9">
        <w:rPr>
          <w:rFonts w:ascii="Calibri" w:hAnsi="Calibri" w:cs="Calibri"/>
        </w:rPr>
        <w:t xml:space="preserve"> Working Together Partnership</w:t>
      </w:r>
      <w:r w:rsidR="009056AE" w:rsidRPr="008360C9">
        <w:rPr>
          <w:rFonts w:ascii="Calibri" w:hAnsi="Calibri" w:cs="Calibri"/>
        </w:rPr>
        <w:t xml:space="preserve"> also adopts the principles of this policy</w:t>
      </w:r>
      <w:r w:rsidR="00857D50" w:rsidRPr="008360C9">
        <w:rPr>
          <w:rStyle w:val="FootnoteReference"/>
          <w:rFonts w:ascii="Calibri" w:hAnsi="Calibri" w:cs="Calibri"/>
        </w:rPr>
        <w:footnoteReference w:id="5"/>
      </w:r>
      <w:r w:rsidRPr="008360C9">
        <w:rPr>
          <w:rFonts w:ascii="Calibri" w:hAnsi="Calibri" w:cs="Calibri"/>
        </w:rPr>
        <w:t>.</w:t>
      </w:r>
      <w:r w:rsidR="00FD0C7D" w:rsidRPr="008360C9">
        <w:rPr>
          <w:rFonts w:ascii="Calibri" w:hAnsi="Calibri" w:cs="Calibri"/>
        </w:rPr>
        <w:t xml:space="preserve"> </w:t>
      </w:r>
    </w:p>
    <w:p w14:paraId="3E19A017" w14:textId="17E0E162" w:rsidR="00B012EB" w:rsidRPr="008360C9" w:rsidRDefault="00A57664" w:rsidP="00E46F47">
      <w:pPr>
        <w:pStyle w:val="NoSpacing"/>
        <w:numPr>
          <w:ilvl w:val="0"/>
          <w:numId w:val="14"/>
        </w:numPr>
        <w:spacing w:after="120"/>
        <w:rPr>
          <w:rFonts w:ascii="Calibri" w:hAnsi="Calibri" w:cs="Calibri"/>
        </w:rPr>
      </w:pPr>
      <w:r w:rsidRPr="008360C9">
        <w:rPr>
          <w:rFonts w:ascii="Calibri" w:hAnsi="Calibri" w:cs="Calibri"/>
        </w:rPr>
        <w:t>c</w:t>
      </w:r>
      <w:r w:rsidR="00B012EB" w:rsidRPr="008360C9">
        <w:rPr>
          <w:rFonts w:ascii="Calibri" w:hAnsi="Calibri" w:cs="Calibri"/>
        </w:rPr>
        <w:t>hildren</w:t>
      </w:r>
      <w:r w:rsidR="00B55111" w:rsidRPr="008360C9">
        <w:rPr>
          <w:rFonts w:ascii="Calibri" w:hAnsi="Calibri" w:cs="Calibri"/>
        </w:rPr>
        <w:t>,</w:t>
      </w:r>
      <w:r w:rsidR="00B012EB" w:rsidRPr="008360C9">
        <w:rPr>
          <w:rFonts w:ascii="Calibri" w:hAnsi="Calibri" w:cs="Calibri"/>
        </w:rPr>
        <w:t xml:space="preserve"> and young people under 18</w:t>
      </w:r>
      <w:r w:rsidR="00B55111" w:rsidRPr="008360C9">
        <w:rPr>
          <w:rFonts w:ascii="Calibri" w:hAnsi="Calibri" w:cs="Calibri"/>
        </w:rPr>
        <w:t>,</w:t>
      </w:r>
      <w:r w:rsidR="00B012EB" w:rsidRPr="008360C9">
        <w:rPr>
          <w:rFonts w:ascii="Calibri" w:hAnsi="Calibri" w:cs="Calibri"/>
        </w:rPr>
        <w:t xml:space="preserve"> </w:t>
      </w:r>
      <w:r w:rsidR="006C7EBD" w:rsidRPr="008360C9">
        <w:rPr>
          <w:rFonts w:ascii="Calibri" w:hAnsi="Calibri" w:cs="Calibri"/>
        </w:rPr>
        <w:t xml:space="preserve">who </w:t>
      </w:r>
      <w:r w:rsidR="00447709" w:rsidRPr="008360C9">
        <w:rPr>
          <w:rFonts w:ascii="Calibri" w:hAnsi="Calibri" w:cs="Calibri"/>
        </w:rPr>
        <w:t xml:space="preserve">take part in </w:t>
      </w:r>
      <w:r w:rsidR="00B012EB" w:rsidRPr="008360C9">
        <w:rPr>
          <w:rFonts w:ascii="Calibri" w:hAnsi="Calibri" w:cs="Calibri"/>
        </w:rPr>
        <w:t>involvement</w:t>
      </w:r>
      <w:r w:rsidR="00447709" w:rsidRPr="008360C9">
        <w:rPr>
          <w:rFonts w:ascii="Calibri" w:hAnsi="Calibri" w:cs="Calibri"/>
        </w:rPr>
        <w:t xml:space="preserve"> activities</w:t>
      </w:r>
      <w:r w:rsidR="00B012EB" w:rsidRPr="008360C9">
        <w:rPr>
          <w:rFonts w:ascii="Calibri" w:hAnsi="Calibri" w:cs="Calibri"/>
        </w:rPr>
        <w:t xml:space="preserve">. </w:t>
      </w:r>
      <w:r w:rsidR="00846A5C" w:rsidRPr="008360C9">
        <w:rPr>
          <w:rFonts w:ascii="Calibri" w:hAnsi="Calibri" w:cs="Calibri"/>
        </w:rPr>
        <w:t>For young people under 16, p</w:t>
      </w:r>
      <w:r w:rsidR="00B012EB" w:rsidRPr="008360C9">
        <w:rPr>
          <w:rFonts w:ascii="Calibri" w:hAnsi="Calibri" w:cs="Calibri"/>
        </w:rPr>
        <w:t xml:space="preserve">ermission from </w:t>
      </w:r>
      <w:r w:rsidR="00447709" w:rsidRPr="008360C9">
        <w:rPr>
          <w:rFonts w:ascii="Calibri" w:hAnsi="Calibri" w:cs="Calibri"/>
        </w:rPr>
        <w:t xml:space="preserve">a </w:t>
      </w:r>
      <w:r w:rsidR="00B012EB" w:rsidRPr="008360C9">
        <w:rPr>
          <w:rFonts w:ascii="Calibri" w:hAnsi="Calibri" w:cs="Calibri"/>
        </w:rPr>
        <w:t xml:space="preserve">parent or guardian should be gained before any </w:t>
      </w:r>
      <w:r w:rsidR="001B5929" w:rsidRPr="008360C9">
        <w:rPr>
          <w:rFonts w:ascii="Calibri" w:hAnsi="Calibri" w:cs="Calibri"/>
        </w:rPr>
        <w:t>activities are undertaken</w:t>
      </w:r>
      <w:r w:rsidR="00B012EB" w:rsidRPr="008360C9">
        <w:rPr>
          <w:rFonts w:ascii="Calibri" w:hAnsi="Calibri" w:cs="Calibri"/>
        </w:rPr>
        <w:t>.</w:t>
      </w:r>
    </w:p>
    <w:p w14:paraId="52421396" w14:textId="642A1404" w:rsidR="00580CF0" w:rsidRPr="008360C9" w:rsidRDefault="0044778B" w:rsidP="00E46F47">
      <w:pPr>
        <w:pStyle w:val="paragraph"/>
        <w:numPr>
          <w:ilvl w:val="0"/>
          <w:numId w:val="14"/>
        </w:numPr>
        <w:spacing w:before="0" w:beforeAutospacing="0" w:after="0" w:afterAutospacing="0"/>
        <w:textAlignment w:val="baseline"/>
        <w:rPr>
          <w:rStyle w:val="eop"/>
          <w:rFonts w:ascii="Calibri" w:hAnsi="Calibri" w:cs="Calibri"/>
          <w:sz w:val="22"/>
          <w:szCs w:val="22"/>
        </w:rPr>
      </w:pPr>
      <w:r w:rsidRPr="008360C9">
        <w:rPr>
          <w:rStyle w:val="normaltextrun"/>
          <w:rFonts w:ascii="Calibri" w:hAnsi="Calibri" w:cs="Calibri"/>
          <w:sz w:val="22"/>
          <w:szCs w:val="22"/>
        </w:rPr>
        <w:t>v</w:t>
      </w:r>
      <w:r w:rsidR="00580CF0" w:rsidRPr="008360C9">
        <w:rPr>
          <w:rStyle w:val="normaltextrun"/>
          <w:rFonts w:ascii="Calibri" w:hAnsi="Calibri" w:cs="Calibri"/>
          <w:sz w:val="22"/>
          <w:szCs w:val="22"/>
        </w:rPr>
        <w:t>irtual and in</w:t>
      </w:r>
      <w:r w:rsidR="006C7EBD" w:rsidRPr="008360C9">
        <w:rPr>
          <w:rStyle w:val="normaltextrun"/>
          <w:rFonts w:ascii="Calibri" w:hAnsi="Calibri" w:cs="Calibri"/>
          <w:sz w:val="22"/>
          <w:szCs w:val="22"/>
        </w:rPr>
        <w:t>-</w:t>
      </w:r>
      <w:r w:rsidR="00846A5C" w:rsidRPr="008360C9">
        <w:rPr>
          <w:rStyle w:val="normaltextrun"/>
          <w:rFonts w:ascii="Calibri" w:hAnsi="Calibri" w:cs="Calibri"/>
          <w:sz w:val="22"/>
          <w:szCs w:val="22"/>
        </w:rPr>
        <w:t>person involvement</w:t>
      </w:r>
    </w:p>
    <w:p w14:paraId="2B1DB051" w14:textId="77777777" w:rsidR="00EC4C53" w:rsidRPr="008360C9" w:rsidRDefault="00EC4C53" w:rsidP="00E46F47">
      <w:pPr>
        <w:pStyle w:val="paragraph"/>
        <w:spacing w:before="0" w:beforeAutospacing="0" w:after="0" w:afterAutospacing="0"/>
        <w:ind w:left="720"/>
        <w:textAlignment w:val="baseline"/>
        <w:rPr>
          <w:rFonts w:ascii="Calibri" w:hAnsi="Calibri" w:cs="Calibri"/>
          <w:sz w:val="22"/>
          <w:szCs w:val="22"/>
        </w:rPr>
      </w:pPr>
    </w:p>
    <w:p w14:paraId="177F17CD" w14:textId="3382DB08" w:rsidR="00C503B7" w:rsidRPr="008360C9" w:rsidRDefault="00C503B7" w:rsidP="00E46F47">
      <w:pPr>
        <w:pStyle w:val="NoSpacing"/>
        <w:spacing w:after="120"/>
        <w:rPr>
          <w:rFonts w:ascii="Calibri" w:hAnsi="Calibri" w:cs="Calibri"/>
        </w:rPr>
      </w:pPr>
      <w:r w:rsidRPr="008360C9">
        <w:rPr>
          <w:rFonts w:ascii="Calibri" w:hAnsi="Calibri" w:cs="Calibri"/>
        </w:rPr>
        <w:t>Th</w:t>
      </w:r>
      <w:r w:rsidR="00B012EB" w:rsidRPr="008360C9">
        <w:rPr>
          <w:rFonts w:ascii="Calibri" w:hAnsi="Calibri" w:cs="Calibri"/>
        </w:rPr>
        <w:t>is</w:t>
      </w:r>
      <w:r w:rsidRPr="008360C9">
        <w:rPr>
          <w:rFonts w:ascii="Calibri" w:hAnsi="Calibri" w:cs="Calibri"/>
        </w:rPr>
        <w:t xml:space="preserve"> policy does not apply to:</w:t>
      </w:r>
    </w:p>
    <w:p w14:paraId="2469EE07" w14:textId="344064D0" w:rsidR="00846A5C" w:rsidRPr="008360C9" w:rsidRDefault="00AD7C09" w:rsidP="008360C9">
      <w:pPr>
        <w:pStyle w:val="NoSpacing"/>
        <w:numPr>
          <w:ilvl w:val="0"/>
          <w:numId w:val="15"/>
        </w:numPr>
        <w:spacing w:after="120"/>
        <w:rPr>
          <w:rFonts w:ascii="Calibri" w:hAnsi="Calibri" w:cs="Calibri"/>
        </w:rPr>
      </w:pPr>
      <w:r w:rsidRPr="008360C9">
        <w:rPr>
          <w:rFonts w:ascii="Calibri" w:hAnsi="Calibri" w:cs="Calibri"/>
        </w:rPr>
        <w:t>h</w:t>
      </w:r>
      <w:r w:rsidR="00422D76" w:rsidRPr="008360C9">
        <w:rPr>
          <w:rFonts w:ascii="Calibri" w:hAnsi="Calibri" w:cs="Calibri"/>
        </w:rPr>
        <w:t>ealth and care staff</w:t>
      </w:r>
      <w:r w:rsidR="00C503B7" w:rsidRPr="008360C9">
        <w:rPr>
          <w:rFonts w:ascii="Calibri" w:hAnsi="Calibri" w:cs="Calibri"/>
        </w:rPr>
        <w:t xml:space="preserve"> </w:t>
      </w:r>
      <w:r w:rsidR="00B55111" w:rsidRPr="008360C9">
        <w:rPr>
          <w:rFonts w:ascii="Calibri" w:hAnsi="Calibri" w:cs="Calibri"/>
        </w:rPr>
        <w:t xml:space="preserve">who are </w:t>
      </w:r>
      <w:r w:rsidR="00C503B7" w:rsidRPr="008360C9">
        <w:rPr>
          <w:rFonts w:ascii="Calibri" w:hAnsi="Calibri" w:cs="Calibri"/>
        </w:rPr>
        <w:t xml:space="preserve">asked to </w:t>
      </w:r>
      <w:r w:rsidR="00422D76" w:rsidRPr="008360C9">
        <w:rPr>
          <w:rFonts w:ascii="Calibri" w:hAnsi="Calibri" w:cs="Calibri"/>
        </w:rPr>
        <w:t>provide comment</w:t>
      </w:r>
      <w:r w:rsidR="00C503B7" w:rsidRPr="008360C9">
        <w:rPr>
          <w:rFonts w:ascii="Calibri" w:hAnsi="Calibri" w:cs="Calibri"/>
        </w:rPr>
        <w:t xml:space="preserve"> from a professional perspective</w:t>
      </w:r>
      <w:r w:rsidR="00447709" w:rsidRPr="008360C9">
        <w:rPr>
          <w:rFonts w:ascii="Calibri" w:hAnsi="Calibri" w:cs="Calibri"/>
        </w:rPr>
        <w:t xml:space="preserve">. </w:t>
      </w:r>
      <w:r w:rsidR="00D56A7D" w:rsidRPr="008360C9">
        <w:rPr>
          <w:rFonts w:ascii="Calibri" w:hAnsi="Calibri" w:cs="Calibri"/>
        </w:rPr>
        <w:t>Health and care s</w:t>
      </w:r>
      <w:r w:rsidR="00B55111" w:rsidRPr="008360C9">
        <w:rPr>
          <w:rFonts w:ascii="Calibri" w:hAnsi="Calibri" w:cs="Calibri"/>
        </w:rPr>
        <w:t>taff may on occasion provide patient</w:t>
      </w:r>
      <w:r w:rsidR="00D56A7D" w:rsidRPr="008360C9">
        <w:rPr>
          <w:rFonts w:ascii="Calibri" w:hAnsi="Calibri" w:cs="Calibri"/>
        </w:rPr>
        <w:t xml:space="preserve"> or carer</w:t>
      </w:r>
      <w:r w:rsidR="00B55111" w:rsidRPr="008360C9">
        <w:rPr>
          <w:rFonts w:ascii="Calibri" w:hAnsi="Calibri" w:cs="Calibri"/>
        </w:rPr>
        <w:t xml:space="preserve"> lived</w:t>
      </w:r>
      <w:r w:rsidR="00447709" w:rsidRPr="008360C9">
        <w:rPr>
          <w:rFonts w:ascii="Calibri" w:hAnsi="Calibri" w:cs="Calibri"/>
        </w:rPr>
        <w:t>-</w:t>
      </w:r>
      <w:r w:rsidR="00B55111" w:rsidRPr="008360C9">
        <w:rPr>
          <w:rFonts w:ascii="Calibri" w:hAnsi="Calibri" w:cs="Calibri"/>
        </w:rPr>
        <w:t>experience perspective</w:t>
      </w:r>
      <w:r w:rsidR="00447709" w:rsidRPr="008360C9">
        <w:rPr>
          <w:rFonts w:ascii="Calibri" w:hAnsi="Calibri" w:cs="Calibri"/>
        </w:rPr>
        <w:t>s</w:t>
      </w:r>
      <w:r w:rsidR="00B55111" w:rsidRPr="008360C9">
        <w:rPr>
          <w:rFonts w:ascii="Calibri" w:hAnsi="Calibri" w:cs="Calibri"/>
        </w:rPr>
        <w:t xml:space="preserve"> </w:t>
      </w:r>
      <w:r w:rsidR="00DD5463" w:rsidRPr="008360C9">
        <w:rPr>
          <w:rFonts w:ascii="Calibri" w:hAnsi="Calibri" w:cs="Calibri"/>
        </w:rPr>
        <w:t>(</w:t>
      </w:r>
      <w:r w:rsidR="00B55111" w:rsidRPr="008360C9">
        <w:rPr>
          <w:rFonts w:ascii="Calibri" w:hAnsi="Calibri" w:cs="Calibri"/>
        </w:rPr>
        <w:t xml:space="preserve">see section </w:t>
      </w:r>
      <w:r w:rsidR="00146B67" w:rsidRPr="008360C9">
        <w:rPr>
          <w:rFonts w:ascii="Calibri" w:hAnsi="Calibri" w:cs="Calibri"/>
        </w:rPr>
        <w:t>7.1</w:t>
      </w:r>
      <w:r w:rsidR="00DD5463" w:rsidRPr="008360C9">
        <w:rPr>
          <w:rFonts w:ascii="Calibri" w:hAnsi="Calibri" w:cs="Calibri"/>
        </w:rPr>
        <w:t xml:space="preserve"> for detail)</w:t>
      </w:r>
      <w:r w:rsidR="00C503B7" w:rsidRPr="008360C9">
        <w:rPr>
          <w:rFonts w:ascii="Calibri" w:hAnsi="Calibri" w:cs="Calibri"/>
        </w:rPr>
        <w:t>.</w:t>
      </w:r>
      <w:bookmarkStart w:id="6" w:name="_Toc98934551"/>
    </w:p>
    <w:p w14:paraId="7C33D92F" w14:textId="2934A092" w:rsidR="00B012EB" w:rsidRPr="008360C9" w:rsidRDefault="00B012EB" w:rsidP="00E46F47">
      <w:pPr>
        <w:pStyle w:val="Heading1"/>
        <w:rPr>
          <w:sz w:val="22"/>
          <w:szCs w:val="22"/>
        </w:rPr>
      </w:pPr>
      <w:bookmarkStart w:id="7" w:name="_Toc134105589"/>
      <w:r w:rsidRPr="008360C9">
        <w:rPr>
          <w:sz w:val="22"/>
          <w:szCs w:val="22"/>
        </w:rPr>
        <w:t>4</w:t>
      </w:r>
      <w:r w:rsidR="00F16696" w:rsidRPr="008360C9">
        <w:rPr>
          <w:sz w:val="22"/>
          <w:szCs w:val="22"/>
        </w:rPr>
        <w:t>.</w:t>
      </w:r>
      <w:r w:rsidRPr="008360C9">
        <w:rPr>
          <w:sz w:val="22"/>
          <w:szCs w:val="22"/>
        </w:rPr>
        <w:t xml:space="preserve"> Responsibilities of </w:t>
      </w:r>
      <w:r w:rsidR="00295BB8" w:rsidRPr="008360C9">
        <w:rPr>
          <w:sz w:val="22"/>
          <w:szCs w:val="22"/>
        </w:rPr>
        <w:t xml:space="preserve">the </w:t>
      </w:r>
      <w:r w:rsidR="00E07299" w:rsidRPr="008360C9">
        <w:rPr>
          <w:sz w:val="22"/>
          <w:szCs w:val="22"/>
        </w:rPr>
        <w:t>OBRC</w:t>
      </w:r>
      <w:r w:rsidR="008D5A52">
        <w:rPr>
          <w:sz w:val="22"/>
          <w:szCs w:val="22"/>
        </w:rPr>
        <w:t>/OHBRC</w:t>
      </w:r>
      <w:r w:rsidR="00E07299" w:rsidRPr="008360C9">
        <w:rPr>
          <w:sz w:val="22"/>
          <w:szCs w:val="22"/>
        </w:rPr>
        <w:t xml:space="preserve"> </w:t>
      </w:r>
      <w:r w:rsidR="00295BB8" w:rsidRPr="008360C9">
        <w:rPr>
          <w:sz w:val="22"/>
          <w:szCs w:val="22"/>
        </w:rPr>
        <w:t>named staff member</w:t>
      </w:r>
      <w:bookmarkEnd w:id="7"/>
      <w:r w:rsidR="00295BB8" w:rsidRPr="008360C9">
        <w:rPr>
          <w:sz w:val="22"/>
          <w:szCs w:val="22"/>
        </w:rPr>
        <w:t xml:space="preserve"> </w:t>
      </w:r>
      <w:bookmarkEnd w:id="6"/>
    </w:p>
    <w:p w14:paraId="6A29B37C" w14:textId="75B7EFEA" w:rsidR="00E07299" w:rsidRPr="008360C9" w:rsidRDefault="00F4215F" w:rsidP="008360C9">
      <w:pPr>
        <w:pStyle w:val="ListParagraph"/>
        <w:numPr>
          <w:ilvl w:val="0"/>
          <w:numId w:val="15"/>
        </w:numPr>
      </w:pPr>
      <w:r w:rsidRPr="008360C9">
        <w:t xml:space="preserve">The </w:t>
      </w:r>
      <w:r w:rsidR="00E07299" w:rsidRPr="008360C9">
        <w:t>OBRC</w:t>
      </w:r>
      <w:r w:rsidR="008D5A52">
        <w:t>/OHBRC</w:t>
      </w:r>
      <w:r w:rsidRPr="008360C9">
        <w:t xml:space="preserve"> will</w:t>
      </w:r>
      <w:r w:rsidR="00E07299" w:rsidRPr="008360C9">
        <w:t xml:space="preserve"> provide public </w:t>
      </w:r>
      <w:r w:rsidR="007D2F1F" w:rsidRPr="008360C9">
        <w:t>contributors</w:t>
      </w:r>
      <w:r w:rsidR="00E07299" w:rsidRPr="008360C9">
        <w:t xml:space="preserve"> with a named staff member who</w:t>
      </w:r>
      <w:r w:rsidR="007D2F1F" w:rsidRPr="008360C9">
        <w:t xml:space="preserve"> will:</w:t>
      </w:r>
    </w:p>
    <w:p w14:paraId="5CD7816C" w14:textId="6E6B9A64" w:rsidR="00E07299" w:rsidRPr="008360C9" w:rsidRDefault="007D2F1F" w:rsidP="008360C9">
      <w:pPr>
        <w:pStyle w:val="ListParagraph"/>
        <w:numPr>
          <w:ilvl w:val="0"/>
          <w:numId w:val="15"/>
        </w:numPr>
      </w:pPr>
      <w:r w:rsidRPr="008360C9">
        <w:t>en</w:t>
      </w:r>
      <w:r w:rsidR="00E07299" w:rsidRPr="008360C9">
        <w:t>sure that there is a record of agreement of what is expected, which expenses will be covered, and if payments for involvement activities are offered</w:t>
      </w:r>
      <w:r w:rsidRPr="008360C9">
        <w:t>, before the involvement begins</w:t>
      </w:r>
    </w:p>
    <w:p w14:paraId="528D0338" w14:textId="4849337A" w:rsidR="00E07299" w:rsidRPr="008360C9" w:rsidRDefault="798A8EAD" w:rsidP="008360C9">
      <w:pPr>
        <w:pStyle w:val="ListParagraph"/>
        <w:numPr>
          <w:ilvl w:val="0"/>
          <w:numId w:val="15"/>
        </w:numPr>
      </w:pPr>
      <w:r>
        <w:t>P</w:t>
      </w:r>
      <w:r w:rsidR="00E07299">
        <w:t>rovid</w:t>
      </w:r>
      <w:r w:rsidR="007D2F1F">
        <w:t>e</w:t>
      </w:r>
      <w:r w:rsidR="00E07299">
        <w:t xml:space="preserve"> day-to-day support, a ‘first point of contact’ for any queries</w:t>
      </w:r>
    </w:p>
    <w:p w14:paraId="01F75085" w14:textId="76BC6C89" w:rsidR="00143D89" w:rsidRPr="0051679C" w:rsidRDefault="406CB904" w:rsidP="704FD55D">
      <w:pPr>
        <w:pStyle w:val="ListParagraph"/>
        <w:numPr>
          <w:ilvl w:val="0"/>
          <w:numId w:val="15"/>
        </w:numPr>
        <w:rPr>
          <w:rFonts w:ascii="Calibri" w:hAnsi="Calibri" w:cs="Calibri"/>
          <w:color w:val="000000" w:themeColor="text1"/>
        </w:rPr>
      </w:pPr>
      <w:r w:rsidRPr="704FD55D">
        <w:rPr>
          <w:rFonts w:ascii="Calibri" w:hAnsi="Calibri" w:cs="Calibri"/>
        </w:rPr>
        <w:t>S</w:t>
      </w:r>
      <w:r w:rsidR="007D2F1F" w:rsidRPr="704FD55D">
        <w:rPr>
          <w:rFonts w:ascii="Calibri" w:hAnsi="Calibri" w:cs="Calibri"/>
        </w:rPr>
        <w:t xml:space="preserve">end out </w:t>
      </w:r>
      <w:proofErr w:type="gramStart"/>
      <w:r w:rsidR="007D2F1F" w:rsidRPr="704FD55D">
        <w:rPr>
          <w:rFonts w:ascii="Calibri" w:hAnsi="Calibri" w:cs="Calibri"/>
          <w:color w:val="000000" w:themeColor="text1"/>
        </w:rPr>
        <w:t>claims</w:t>
      </w:r>
      <w:proofErr w:type="gramEnd"/>
      <w:r w:rsidR="007D2F1F" w:rsidRPr="704FD55D">
        <w:rPr>
          <w:rFonts w:ascii="Calibri" w:hAnsi="Calibri" w:cs="Calibri"/>
          <w:color w:val="000000" w:themeColor="text1"/>
        </w:rPr>
        <w:t xml:space="preserve"> forms after each activity </w:t>
      </w:r>
    </w:p>
    <w:p w14:paraId="576F8152" w14:textId="6CE4D8E7" w:rsidR="1514D1B4" w:rsidRPr="005A6E24" w:rsidRDefault="79463865" w:rsidP="005A6E24">
      <w:pPr>
        <w:pStyle w:val="ListParagraph"/>
        <w:numPr>
          <w:ilvl w:val="0"/>
          <w:numId w:val="15"/>
        </w:numPr>
        <w:rPr>
          <w:rFonts w:ascii="Calibri" w:hAnsi="Calibri" w:cs="Calibri"/>
        </w:rPr>
      </w:pPr>
      <w:r w:rsidRPr="1514D1B4">
        <w:rPr>
          <w:rFonts w:ascii="Calibri" w:hAnsi="Calibri" w:cs="Calibri"/>
          <w:color w:val="000000" w:themeColor="text1"/>
        </w:rPr>
        <w:t>S</w:t>
      </w:r>
      <w:r w:rsidR="007D2F1F" w:rsidRPr="1514D1B4">
        <w:rPr>
          <w:rFonts w:ascii="Calibri" w:hAnsi="Calibri" w:cs="Calibri"/>
          <w:color w:val="000000" w:themeColor="text1"/>
        </w:rPr>
        <w:t>upport timely payment of claims</w:t>
      </w:r>
      <w:r w:rsidR="007E22D1" w:rsidRPr="1514D1B4">
        <w:rPr>
          <w:rFonts w:ascii="Calibri" w:hAnsi="Calibri" w:cs="Calibri"/>
          <w:color w:val="000000" w:themeColor="text1"/>
        </w:rPr>
        <w:t xml:space="preserve">. </w:t>
      </w:r>
    </w:p>
    <w:p w14:paraId="21C098E9" w14:textId="22620C02" w:rsidR="37848AB3" w:rsidRPr="009B1204" w:rsidRDefault="37848AB3" w:rsidP="1514D1B4">
      <w:pPr>
        <w:pStyle w:val="ListParagraph"/>
        <w:numPr>
          <w:ilvl w:val="0"/>
          <w:numId w:val="15"/>
        </w:numPr>
        <w:rPr>
          <w:rFonts w:ascii="Calibri" w:hAnsi="Calibri" w:cs="Calibri"/>
        </w:rPr>
      </w:pPr>
      <w:r w:rsidRPr="009B1204">
        <w:rPr>
          <w:rFonts w:ascii="Calibri" w:hAnsi="Calibri" w:cs="Calibri"/>
        </w:rPr>
        <w:t xml:space="preserve">Explain to </w:t>
      </w:r>
      <w:r w:rsidR="00DE2BD6">
        <w:rPr>
          <w:rFonts w:ascii="Calibri" w:hAnsi="Calibri" w:cs="Calibri"/>
        </w:rPr>
        <w:t>public</w:t>
      </w:r>
      <w:r w:rsidRPr="009B1204">
        <w:rPr>
          <w:rFonts w:ascii="Calibri" w:hAnsi="Calibri" w:cs="Calibri"/>
        </w:rPr>
        <w:t xml:space="preserve"> contributors what information is required to complete claim.</w:t>
      </w:r>
    </w:p>
    <w:p w14:paraId="6436A513" w14:textId="29EA55B4" w:rsidR="2855B199" w:rsidRPr="009B1204" w:rsidRDefault="2855B199" w:rsidP="1514D1B4">
      <w:pPr>
        <w:pStyle w:val="ListParagraph"/>
        <w:numPr>
          <w:ilvl w:val="0"/>
          <w:numId w:val="15"/>
        </w:numPr>
        <w:rPr>
          <w:rFonts w:ascii="Calibri" w:hAnsi="Calibri" w:cs="Calibri"/>
        </w:rPr>
      </w:pPr>
      <w:r w:rsidRPr="009B1204">
        <w:rPr>
          <w:rFonts w:ascii="Calibri" w:hAnsi="Calibri" w:cs="Calibri"/>
        </w:rPr>
        <w:lastRenderedPageBreak/>
        <w:t>Offer support to</w:t>
      </w:r>
      <w:r w:rsidR="00861E54">
        <w:rPr>
          <w:rFonts w:ascii="Calibri" w:hAnsi="Calibri" w:cs="Calibri"/>
        </w:rPr>
        <w:t xml:space="preserve"> </w:t>
      </w:r>
      <w:r w:rsidR="00DE2BD6">
        <w:rPr>
          <w:rFonts w:ascii="Calibri" w:hAnsi="Calibri" w:cs="Calibri"/>
        </w:rPr>
        <w:t>public</w:t>
      </w:r>
      <w:r w:rsidRPr="009B1204">
        <w:rPr>
          <w:rFonts w:ascii="Calibri" w:hAnsi="Calibri" w:cs="Calibri"/>
        </w:rPr>
        <w:t xml:space="preserve"> contributors to complete claim</w:t>
      </w:r>
      <w:r w:rsidR="72FD413F" w:rsidRPr="009B1204">
        <w:rPr>
          <w:rFonts w:ascii="Calibri" w:hAnsi="Calibri" w:cs="Calibri"/>
        </w:rPr>
        <w:t>s, for example filling out forms on behalf of contributors.</w:t>
      </w:r>
      <w:r w:rsidR="00803C90">
        <w:rPr>
          <w:rFonts w:ascii="Calibri" w:hAnsi="Calibri" w:cs="Calibri"/>
        </w:rPr>
        <w:t xml:space="preserve"> If filled out by staff, the claim must be signed by the </w:t>
      </w:r>
      <w:r w:rsidR="00DE2BD6">
        <w:rPr>
          <w:rFonts w:ascii="Calibri" w:hAnsi="Calibri" w:cs="Calibri"/>
        </w:rPr>
        <w:t>public</w:t>
      </w:r>
      <w:r w:rsidR="00803C90">
        <w:rPr>
          <w:rFonts w:ascii="Calibri" w:hAnsi="Calibri" w:cs="Calibri"/>
        </w:rPr>
        <w:t xml:space="preserve"> contributor prior to submission to Finance department. </w:t>
      </w:r>
    </w:p>
    <w:p w14:paraId="4E30205C" w14:textId="15AE96D6" w:rsidR="00261463" w:rsidRPr="009B1204" w:rsidRDefault="5C5AE6DA" w:rsidP="00185002">
      <w:pPr>
        <w:pStyle w:val="ListParagraph"/>
        <w:numPr>
          <w:ilvl w:val="0"/>
          <w:numId w:val="15"/>
        </w:numPr>
        <w:spacing w:after="120"/>
        <w:rPr>
          <w:rFonts w:ascii="Calibri" w:hAnsi="Calibri" w:cs="Calibri"/>
        </w:rPr>
      </w:pPr>
      <w:r w:rsidRPr="009B1204">
        <w:rPr>
          <w:rFonts w:eastAsiaTheme="minorEastAsia"/>
          <w:color w:val="333333"/>
        </w:rPr>
        <w:t xml:space="preserve">Explain that the finance department keep </w:t>
      </w:r>
      <w:r w:rsidR="00803C90">
        <w:rPr>
          <w:rFonts w:eastAsiaTheme="minorEastAsia"/>
          <w:color w:val="333333"/>
        </w:rPr>
        <w:t>hard copies for 7 years.</w:t>
      </w:r>
    </w:p>
    <w:p w14:paraId="33AE8E12" w14:textId="750FFF50" w:rsidR="00261463" w:rsidRPr="00261463" w:rsidRDefault="00261463" w:rsidP="00185002">
      <w:pPr>
        <w:pStyle w:val="ListParagraph"/>
        <w:numPr>
          <w:ilvl w:val="0"/>
          <w:numId w:val="15"/>
        </w:numPr>
        <w:spacing w:after="120"/>
        <w:rPr>
          <w:rFonts w:ascii="Calibri" w:hAnsi="Calibri" w:cs="Calibri"/>
        </w:rPr>
      </w:pPr>
      <w:r w:rsidRPr="00261463">
        <w:rPr>
          <w:rFonts w:ascii="Calibri" w:hAnsi="Calibri" w:cs="Calibri"/>
          <w:bCs/>
          <w:iCs/>
        </w:rPr>
        <w:t>It is the responsibility of the public contributor, not the OBRC</w:t>
      </w:r>
      <w:r w:rsidR="00BF46C0">
        <w:rPr>
          <w:rFonts w:ascii="Calibri" w:hAnsi="Calibri" w:cs="Calibri"/>
          <w:bCs/>
          <w:iCs/>
        </w:rPr>
        <w:t>/OHBRC</w:t>
      </w:r>
      <w:r w:rsidRPr="00261463">
        <w:rPr>
          <w:rFonts w:ascii="Calibri" w:hAnsi="Calibri" w:cs="Calibri"/>
          <w:bCs/>
          <w:iCs/>
        </w:rPr>
        <w:t>, to comply with the conditions of benefits</w:t>
      </w:r>
      <w:r w:rsidRPr="00261463">
        <w:rPr>
          <w:rFonts w:ascii="Calibri" w:hAnsi="Calibri" w:cs="Calibri"/>
          <w:b/>
          <w:i/>
        </w:rPr>
        <w:t>.</w:t>
      </w:r>
      <w:r w:rsidRPr="00261463">
        <w:rPr>
          <w:rFonts w:ascii="Calibri" w:hAnsi="Calibri" w:cs="Calibri"/>
        </w:rPr>
        <w:t xml:space="preserve"> Accepting payment for time may affect entitlement to benefits and this can result in benefits being stopped.</w:t>
      </w:r>
    </w:p>
    <w:p w14:paraId="5E304141" w14:textId="0965BA78" w:rsidR="00B012EB" w:rsidRPr="008360C9" w:rsidRDefault="00001A4A" w:rsidP="00E46F47">
      <w:pPr>
        <w:pStyle w:val="Heading1"/>
        <w:rPr>
          <w:sz w:val="22"/>
          <w:szCs w:val="22"/>
        </w:rPr>
      </w:pPr>
      <w:bookmarkStart w:id="8" w:name="_Toc98934552"/>
      <w:bookmarkStart w:id="9" w:name="_Toc134105590"/>
      <w:r w:rsidRPr="008360C9">
        <w:rPr>
          <w:sz w:val="22"/>
          <w:szCs w:val="22"/>
        </w:rPr>
        <w:t>5</w:t>
      </w:r>
      <w:r w:rsidR="00F16696" w:rsidRPr="008360C9">
        <w:rPr>
          <w:sz w:val="22"/>
          <w:szCs w:val="22"/>
        </w:rPr>
        <w:t>.</w:t>
      </w:r>
      <w:r w:rsidRPr="008360C9">
        <w:rPr>
          <w:sz w:val="22"/>
          <w:szCs w:val="22"/>
        </w:rPr>
        <w:t xml:space="preserve"> </w:t>
      </w:r>
      <w:r w:rsidR="00B012EB" w:rsidRPr="008360C9">
        <w:rPr>
          <w:sz w:val="22"/>
          <w:szCs w:val="22"/>
        </w:rPr>
        <w:t xml:space="preserve">Responsibilities of </w:t>
      </w:r>
      <w:r w:rsidR="00BD67BA" w:rsidRPr="008360C9">
        <w:rPr>
          <w:sz w:val="22"/>
          <w:szCs w:val="22"/>
        </w:rPr>
        <w:t>p</w:t>
      </w:r>
      <w:r w:rsidR="00B012EB" w:rsidRPr="008360C9">
        <w:rPr>
          <w:sz w:val="22"/>
          <w:szCs w:val="22"/>
        </w:rPr>
        <w:t xml:space="preserve">ublic </w:t>
      </w:r>
      <w:bookmarkEnd w:id="8"/>
      <w:r w:rsidR="007E22D1" w:rsidRPr="008360C9">
        <w:rPr>
          <w:sz w:val="22"/>
          <w:szCs w:val="22"/>
        </w:rPr>
        <w:t>contributors</w:t>
      </w:r>
      <w:bookmarkEnd w:id="9"/>
    </w:p>
    <w:p w14:paraId="6126E618" w14:textId="4251B105" w:rsidR="00B012EB" w:rsidRPr="008360C9" w:rsidRDefault="00B012EB" w:rsidP="00E46F47">
      <w:pPr>
        <w:spacing w:after="0" w:line="240" w:lineRule="auto"/>
        <w:textAlignment w:val="baseline"/>
        <w:rPr>
          <w:rFonts w:ascii="Calibri" w:eastAsia="Times New Roman" w:hAnsi="Calibri" w:cs="Calibri"/>
          <w:lang w:eastAsia="en-GB"/>
        </w:rPr>
      </w:pPr>
      <w:r w:rsidRPr="008360C9">
        <w:rPr>
          <w:rFonts w:ascii="Calibri" w:eastAsia="Times New Roman" w:hAnsi="Calibri" w:cs="Calibri"/>
          <w:lang w:eastAsia="en-GB"/>
        </w:rPr>
        <w:t xml:space="preserve">Public </w:t>
      </w:r>
      <w:r w:rsidR="007E22D1" w:rsidRPr="008360C9">
        <w:rPr>
          <w:rFonts w:ascii="Calibri" w:eastAsia="Times New Roman" w:hAnsi="Calibri" w:cs="Calibri"/>
          <w:lang w:eastAsia="en-GB"/>
        </w:rPr>
        <w:t xml:space="preserve">contributors </w:t>
      </w:r>
      <w:r w:rsidR="002B788E" w:rsidRPr="008360C9">
        <w:rPr>
          <w:rFonts w:ascii="Calibri" w:eastAsia="Times New Roman" w:hAnsi="Calibri" w:cs="Calibri"/>
          <w:lang w:eastAsia="en-GB"/>
        </w:rPr>
        <w:t xml:space="preserve">should </w:t>
      </w:r>
      <w:r w:rsidRPr="008360C9">
        <w:rPr>
          <w:rFonts w:ascii="Calibri" w:eastAsia="Times New Roman" w:hAnsi="Calibri" w:cs="Calibri"/>
          <w:lang w:eastAsia="en-GB"/>
        </w:rPr>
        <w:t>read</w:t>
      </w:r>
      <w:r w:rsidR="00E07299" w:rsidRPr="008360C9">
        <w:rPr>
          <w:rFonts w:ascii="Calibri" w:eastAsia="Times New Roman" w:hAnsi="Calibri" w:cs="Calibri"/>
          <w:lang w:eastAsia="en-GB"/>
        </w:rPr>
        <w:t xml:space="preserve"> and sign</w:t>
      </w:r>
      <w:r w:rsidRPr="008360C9">
        <w:rPr>
          <w:rFonts w:ascii="Calibri" w:eastAsia="Times New Roman" w:hAnsi="Calibri" w:cs="Calibri"/>
          <w:lang w:eastAsia="en-GB"/>
        </w:rPr>
        <w:t xml:space="preserve"> this policy and raise any questions with their </w:t>
      </w:r>
      <w:r w:rsidR="002B788E" w:rsidRPr="008360C9">
        <w:rPr>
          <w:rFonts w:ascii="Calibri" w:eastAsia="Times New Roman" w:hAnsi="Calibri" w:cs="Calibri"/>
          <w:lang w:eastAsia="en-GB"/>
        </w:rPr>
        <w:t xml:space="preserve">named </w:t>
      </w:r>
      <w:r w:rsidR="00E07299" w:rsidRPr="008360C9">
        <w:rPr>
          <w:rFonts w:ascii="Calibri" w:eastAsia="Times New Roman" w:hAnsi="Calibri" w:cs="Calibri"/>
          <w:lang w:eastAsia="en-GB"/>
        </w:rPr>
        <w:t>staff member</w:t>
      </w:r>
      <w:r w:rsidR="002B788E" w:rsidRPr="008360C9">
        <w:rPr>
          <w:rFonts w:ascii="Calibri" w:eastAsia="Times New Roman" w:hAnsi="Calibri" w:cs="Calibri"/>
          <w:lang w:eastAsia="en-GB"/>
        </w:rPr>
        <w:t>, before undertaking any activities</w:t>
      </w:r>
      <w:r w:rsidRPr="008360C9">
        <w:rPr>
          <w:rFonts w:ascii="Calibri" w:eastAsia="Times New Roman" w:hAnsi="Calibri" w:cs="Calibri"/>
          <w:lang w:eastAsia="en-GB"/>
        </w:rPr>
        <w:t xml:space="preserve">. </w:t>
      </w:r>
      <w:r w:rsidR="003A6857" w:rsidRPr="008360C9">
        <w:rPr>
          <w:rFonts w:ascii="Calibri" w:eastAsia="Times New Roman" w:hAnsi="Calibri" w:cs="Calibri"/>
          <w:lang w:eastAsia="en-GB"/>
        </w:rPr>
        <w:t>P</w:t>
      </w:r>
      <w:r w:rsidRPr="008360C9">
        <w:rPr>
          <w:rFonts w:ascii="Calibri" w:eastAsia="Times New Roman" w:hAnsi="Calibri" w:cs="Calibri"/>
          <w:lang w:eastAsia="en-GB"/>
        </w:rPr>
        <w:t xml:space="preserve">ublic </w:t>
      </w:r>
      <w:r w:rsidR="007E22D1" w:rsidRPr="008360C9">
        <w:rPr>
          <w:rFonts w:ascii="Calibri" w:eastAsia="Times New Roman" w:hAnsi="Calibri" w:cs="Calibri"/>
          <w:lang w:eastAsia="en-GB"/>
        </w:rPr>
        <w:t xml:space="preserve">contributors </w:t>
      </w:r>
      <w:r w:rsidR="003A6857" w:rsidRPr="008360C9">
        <w:rPr>
          <w:rFonts w:ascii="Calibri" w:eastAsia="Times New Roman" w:hAnsi="Calibri" w:cs="Calibri"/>
          <w:lang w:eastAsia="en-GB"/>
        </w:rPr>
        <w:t>are</w:t>
      </w:r>
      <w:r w:rsidRPr="008360C9">
        <w:rPr>
          <w:rFonts w:ascii="Calibri" w:eastAsia="Times New Roman" w:hAnsi="Calibri" w:cs="Calibri"/>
          <w:lang w:eastAsia="en-GB"/>
        </w:rPr>
        <w:t xml:space="preserve"> also responsible for: </w:t>
      </w:r>
    </w:p>
    <w:p w14:paraId="3D17169B" w14:textId="0406F5E5" w:rsidR="009C60F6" w:rsidRPr="008360C9" w:rsidRDefault="009C60F6" w:rsidP="00E46F47">
      <w:pPr>
        <w:spacing w:after="0" w:line="240" w:lineRule="auto"/>
        <w:textAlignment w:val="baseline"/>
        <w:rPr>
          <w:rFonts w:ascii="Calibri" w:eastAsia="Times New Roman" w:hAnsi="Calibri" w:cs="Calibri"/>
          <w:lang w:eastAsia="en-GB"/>
        </w:rPr>
      </w:pPr>
    </w:p>
    <w:p w14:paraId="2C560B0D" w14:textId="0B59A2AE" w:rsidR="00B012EB" w:rsidRPr="008360C9" w:rsidRDefault="002E3BDE" w:rsidP="00E46F47">
      <w:pPr>
        <w:pStyle w:val="ListParagraph"/>
        <w:numPr>
          <w:ilvl w:val="0"/>
          <w:numId w:val="15"/>
        </w:numPr>
        <w:spacing w:after="0" w:line="240" w:lineRule="auto"/>
        <w:textAlignment w:val="baseline"/>
        <w:rPr>
          <w:rFonts w:ascii="Calibri" w:eastAsia="Times New Roman" w:hAnsi="Calibri" w:cs="Calibri"/>
          <w:lang w:eastAsia="en-GB"/>
        </w:rPr>
      </w:pPr>
      <w:r w:rsidRPr="1514D1B4">
        <w:rPr>
          <w:rFonts w:ascii="Calibri" w:eastAsia="Times New Roman" w:hAnsi="Calibri" w:cs="Calibri"/>
          <w:lang w:eastAsia="en-GB"/>
        </w:rPr>
        <w:t>p</w:t>
      </w:r>
      <w:r w:rsidR="00B012EB" w:rsidRPr="1514D1B4">
        <w:rPr>
          <w:rFonts w:ascii="Calibri" w:eastAsia="Times New Roman" w:hAnsi="Calibri" w:cs="Calibri"/>
          <w:lang w:eastAsia="en-GB"/>
        </w:rPr>
        <w:t>roviding receipt</w:t>
      </w:r>
      <w:r w:rsidR="002B788E" w:rsidRPr="1514D1B4">
        <w:rPr>
          <w:rFonts w:ascii="Calibri" w:eastAsia="Times New Roman" w:hAnsi="Calibri" w:cs="Calibri"/>
          <w:lang w:eastAsia="en-GB"/>
        </w:rPr>
        <w:t xml:space="preserve">s, </w:t>
      </w:r>
      <w:r w:rsidR="00B012EB" w:rsidRPr="1514D1B4">
        <w:rPr>
          <w:rFonts w:ascii="Calibri" w:eastAsia="Times New Roman" w:hAnsi="Calibri" w:cs="Calibri"/>
          <w:lang w:eastAsia="en-GB"/>
        </w:rPr>
        <w:t>ticket</w:t>
      </w:r>
      <w:r w:rsidR="002B788E" w:rsidRPr="1514D1B4">
        <w:rPr>
          <w:rFonts w:ascii="Calibri" w:eastAsia="Times New Roman" w:hAnsi="Calibri" w:cs="Calibri"/>
          <w:lang w:eastAsia="en-GB"/>
        </w:rPr>
        <w:t>s</w:t>
      </w:r>
      <w:r w:rsidR="004D3D59" w:rsidRPr="1514D1B4">
        <w:rPr>
          <w:rFonts w:ascii="Calibri" w:eastAsia="Times New Roman" w:hAnsi="Calibri" w:cs="Calibri"/>
          <w:lang w:eastAsia="en-GB"/>
        </w:rPr>
        <w:t>,</w:t>
      </w:r>
      <w:r w:rsidR="002B788E" w:rsidRPr="1514D1B4">
        <w:rPr>
          <w:rFonts w:ascii="Calibri" w:eastAsia="Times New Roman" w:hAnsi="Calibri" w:cs="Calibri"/>
          <w:lang w:eastAsia="en-GB"/>
        </w:rPr>
        <w:t xml:space="preserve"> or other evidence of spending to send in with claims forms</w:t>
      </w:r>
    </w:p>
    <w:p w14:paraId="432DFC9C" w14:textId="277DCF8D" w:rsidR="0082482E" w:rsidRPr="008360C9" w:rsidRDefault="002E3BDE" w:rsidP="00E46F47">
      <w:pPr>
        <w:pStyle w:val="ListParagraph"/>
        <w:numPr>
          <w:ilvl w:val="0"/>
          <w:numId w:val="15"/>
        </w:numPr>
        <w:spacing w:after="0" w:line="240" w:lineRule="auto"/>
        <w:textAlignment w:val="baseline"/>
        <w:rPr>
          <w:rFonts w:ascii="Calibri" w:eastAsia="Times New Roman" w:hAnsi="Calibri" w:cs="Calibri"/>
          <w:lang w:eastAsia="en-GB"/>
        </w:rPr>
      </w:pPr>
      <w:r w:rsidRPr="1514D1B4">
        <w:rPr>
          <w:rFonts w:ascii="Calibri" w:eastAsia="Times New Roman" w:hAnsi="Calibri" w:cs="Calibri"/>
          <w:lang w:eastAsia="en-GB"/>
        </w:rPr>
        <w:t>s</w:t>
      </w:r>
      <w:r w:rsidR="00B012EB" w:rsidRPr="1514D1B4">
        <w:rPr>
          <w:rFonts w:ascii="Calibri" w:eastAsia="Times New Roman" w:hAnsi="Calibri" w:cs="Calibri"/>
          <w:lang w:eastAsia="en-GB"/>
        </w:rPr>
        <w:t>ubmitting claims</w:t>
      </w:r>
      <w:r w:rsidR="002D0A10" w:rsidRPr="1514D1B4">
        <w:rPr>
          <w:rFonts w:ascii="Calibri" w:eastAsia="Times New Roman" w:hAnsi="Calibri" w:cs="Calibri"/>
          <w:lang w:eastAsia="en-GB"/>
        </w:rPr>
        <w:t xml:space="preserve"> when requested and </w:t>
      </w:r>
      <w:r w:rsidR="00DC2A1B" w:rsidRPr="1514D1B4">
        <w:rPr>
          <w:rFonts w:ascii="Calibri" w:eastAsia="Times New Roman" w:hAnsi="Calibri" w:cs="Calibri"/>
          <w:lang w:eastAsia="en-GB"/>
        </w:rPr>
        <w:t>w</w:t>
      </w:r>
      <w:r w:rsidR="0082482E" w:rsidRPr="1514D1B4">
        <w:rPr>
          <w:rFonts w:ascii="Calibri" w:eastAsia="Times New Roman" w:hAnsi="Calibri" w:cs="Calibri"/>
          <w:lang w:eastAsia="en-GB"/>
        </w:rPr>
        <w:t xml:space="preserve">ithin </w:t>
      </w:r>
      <w:r w:rsidR="00D73D9A" w:rsidRPr="009B1204">
        <w:rPr>
          <w:rFonts w:ascii="Calibri" w:eastAsia="Times New Roman" w:hAnsi="Calibri" w:cs="Calibri"/>
          <w:lang w:eastAsia="en-GB"/>
        </w:rPr>
        <w:t>t</w:t>
      </w:r>
      <w:r w:rsidR="3A811081" w:rsidRPr="009B1204">
        <w:rPr>
          <w:rFonts w:ascii="Calibri" w:eastAsia="Times New Roman" w:hAnsi="Calibri" w:cs="Calibri"/>
          <w:lang w:eastAsia="en-GB"/>
        </w:rPr>
        <w:t xml:space="preserve">wo </w:t>
      </w:r>
      <w:r w:rsidR="0082482E" w:rsidRPr="009B1204">
        <w:rPr>
          <w:rFonts w:ascii="Calibri" w:eastAsia="Times New Roman" w:hAnsi="Calibri" w:cs="Calibri"/>
          <w:lang w:eastAsia="en-GB"/>
        </w:rPr>
        <w:t>months</w:t>
      </w:r>
      <w:r w:rsidR="0082482E" w:rsidRPr="1514D1B4">
        <w:rPr>
          <w:rFonts w:ascii="Calibri" w:eastAsia="Times New Roman" w:hAnsi="Calibri" w:cs="Calibri"/>
          <w:lang w:eastAsia="en-GB"/>
        </w:rPr>
        <w:t xml:space="preserve"> after the activity</w:t>
      </w:r>
      <w:r w:rsidR="00EA39A8" w:rsidRPr="1514D1B4">
        <w:rPr>
          <w:rFonts w:ascii="Calibri" w:eastAsia="Times New Roman" w:hAnsi="Calibri" w:cs="Calibri"/>
          <w:lang w:eastAsia="en-GB"/>
        </w:rPr>
        <w:t xml:space="preserve"> (c</w:t>
      </w:r>
      <w:r w:rsidR="0082482E" w:rsidRPr="1514D1B4">
        <w:rPr>
          <w:rFonts w:ascii="Calibri" w:eastAsia="Times New Roman" w:hAnsi="Calibri" w:cs="Calibri"/>
          <w:lang w:eastAsia="en-GB"/>
        </w:rPr>
        <w:t xml:space="preserve">laims for expenses or activities more than three months old will be reviewed </w:t>
      </w:r>
      <w:r w:rsidR="009754DC" w:rsidRPr="1514D1B4">
        <w:rPr>
          <w:rFonts w:ascii="Calibri" w:eastAsia="Times New Roman" w:hAnsi="Calibri" w:cs="Calibri"/>
          <w:lang w:eastAsia="en-GB"/>
        </w:rPr>
        <w:t xml:space="preserve">for </w:t>
      </w:r>
      <w:r w:rsidR="0082482E" w:rsidRPr="1514D1B4">
        <w:rPr>
          <w:rFonts w:ascii="Calibri" w:eastAsia="Times New Roman" w:hAnsi="Calibri" w:cs="Calibri"/>
          <w:lang w:eastAsia="en-GB"/>
        </w:rPr>
        <w:t>eligibility on a case</w:t>
      </w:r>
      <w:r w:rsidR="00611D5D" w:rsidRPr="1514D1B4">
        <w:rPr>
          <w:rFonts w:ascii="Calibri" w:eastAsia="Times New Roman" w:hAnsi="Calibri" w:cs="Calibri"/>
          <w:lang w:eastAsia="en-GB"/>
        </w:rPr>
        <w:t>-</w:t>
      </w:r>
      <w:r w:rsidR="0082482E" w:rsidRPr="1514D1B4">
        <w:rPr>
          <w:rFonts w:ascii="Calibri" w:eastAsia="Times New Roman" w:hAnsi="Calibri" w:cs="Calibri"/>
          <w:lang w:eastAsia="en-GB"/>
        </w:rPr>
        <w:t>by</w:t>
      </w:r>
      <w:r w:rsidR="00611D5D" w:rsidRPr="1514D1B4">
        <w:rPr>
          <w:rFonts w:ascii="Calibri" w:eastAsia="Times New Roman" w:hAnsi="Calibri" w:cs="Calibri"/>
          <w:lang w:eastAsia="en-GB"/>
        </w:rPr>
        <w:t>-</w:t>
      </w:r>
      <w:r w:rsidR="0082482E" w:rsidRPr="1514D1B4">
        <w:rPr>
          <w:rFonts w:ascii="Calibri" w:eastAsia="Times New Roman" w:hAnsi="Calibri" w:cs="Calibri"/>
          <w:lang w:eastAsia="en-GB"/>
        </w:rPr>
        <w:t>case basis</w:t>
      </w:r>
      <w:r w:rsidR="00EA39A8" w:rsidRPr="1514D1B4">
        <w:rPr>
          <w:rFonts w:ascii="Calibri" w:eastAsia="Times New Roman" w:hAnsi="Calibri" w:cs="Calibri"/>
          <w:lang w:eastAsia="en-GB"/>
        </w:rPr>
        <w:t>)</w:t>
      </w:r>
    </w:p>
    <w:p w14:paraId="27F778D9" w14:textId="65B18049" w:rsidR="00B012EB" w:rsidRPr="008360C9" w:rsidRDefault="002E3BDE" w:rsidP="00E46F47">
      <w:pPr>
        <w:pStyle w:val="ListParagraph"/>
        <w:numPr>
          <w:ilvl w:val="0"/>
          <w:numId w:val="15"/>
        </w:numPr>
        <w:spacing w:after="0" w:line="240" w:lineRule="auto"/>
        <w:textAlignment w:val="baseline"/>
        <w:rPr>
          <w:rFonts w:ascii="Calibri" w:eastAsia="Times New Roman" w:hAnsi="Calibri" w:cs="Calibri"/>
          <w:lang w:eastAsia="en-GB"/>
        </w:rPr>
      </w:pPr>
      <w:r w:rsidRPr="1514D1B4">
        <w:rPr>
          <w:rFonts w:ascii="Calibri" w:eastAsia="Times New Roman" w:hAnsi="Calibri" w:cs="Calibri"/>
          <w:lang w:eastAsia="en-GB"/>
        </w:rPr>
        <w:t>k</w:t>
      </w:r>
      <w:r w:rsidR="00001A4A" w:rsidRPr="1514D1B4">
        <w:rPr>
          <w:rFonts w:ascii="Calibri" w:eastAsia="Times New Roman" w:hAnsi="Calibri" w:cs="Calibri"/>
          <w:lang w:eastAsia="en-GB"/>
        </w:rPr>
        <w:t>eeping a record of expenses and activities for their own benefit</w:t>
      </w:r>
      <w:r w:rsidR="002548D7" w:rsidRPr="1514D1B4">
        <w:rPr>
          <w:rFonts w:ascii="Calibri" w:eastAsia="Times New Roman" w:hAnsi="Calibri" w:cs="Calibri"/>
          <w:lang w:eastAsia="en-GB"/>
        </w:rPr>
        <w:t xml:space="preserve"> (p</w:t>
      </w:r>
      <w:r w:rsidR="00F82F43" w:rsidRPr="1514D1B4">
        <w:rPr>
          <w:rFonts w:ascii="Calibri" w:eastAsia="Times New Roman" w:hAnsi="Calibri" w:cs="Calibri"/>
          <w:lang w:eastAsia="en-GB"/>
        </w:rPr>
        <w:t xml:space="preserve">ublic </w:t>
      </w:r>
      <w:r w:rsidR="007E22D1" w:rsidRPr="1514D1B4">
        <w:rPr>
          <w:rFonts w:ascii="Calibri" w:eastAsia="Times New Roman" w:hAnsi="Calibri" w:cs="Calibri"/>
          <w:lang w:eastAsia="en-GB"/>
        </w:rPr>
        <w:t xml:space="preserve">contributors </w:t>
      </w:r>
      <w:r w:rsidR="00214034" w:rsidRPr="1514D1B4">
        <w:rPr>
          <w:rFonts w:ascii="Calibri" w:eastAsia="Times New Roman" w:hAnsi="Calibri" w:cs="Calibri"/>
          <w:lang w:eastAsia="en-GB"/>
        </w:rPr>
        <w:t xml:space="preserve">cannot claim for time spent on this administration or the time taken to submit </w:t>
      </w:r>
      <w:r w:rsidR="00F82F43" w:rsidRPr="1514D1B4">
        <w:rPr>
          <w:rFonts w:ascii="Calibri" w:eastAsia="Times New Roman" w:hAnsi="Calibri" w:cs="Calibri"/>
          <w:lang w:eastAsia="en-GB"/>
        </w:rPr>
        <w:t>their</w:t>
      </w:r>
      <w:r w:rsidR="00214034" w:rsidRPr="1514D1B4">
        <w:rPr>
          <w:rFonts w:ascii="Calibri" w:eastAsia="Times New Roman" w:hAnsi="Calibri" w:cs="Calibri"/>
          <w:lang w:eastAsia="en-GB"/>
        </w:rPr>
        <w:t xml:space="preserve"> claim</w:t>
      </w:r>
      <w:r w:rsidR="002548D7" w:rsidRPr="1514D1B4">
        <w:rPr>
          <w:rFonts w:ascii="Calibri" w:eastAsia="Times New Roman" w:hAnsi="Calibri" w:cs="Calibri"/>
          <w:lang w:eastAsia="en-GB"/>
        </w:rPr>
        <w:t>)</w:t>
      </w:r>
    </w:p>
    <w:p w14:paraId="5BE3D2DB" w14:textId="3BD30E7F" w:rsidR="00B012EB" w:rsidRPr="008360C9" w:rsidRDefault="002E3BDE" w:rsidP="00E46F47">
      <w:pPr>
        <w:pStyle w:val="ListParagraph"/>
        <w:numPr>
          <w:ilvl w:val="0"/>
          <w:numId w:val="15"/>
        </w:numPr>
        <w:spacing w:after="0" w:line="240" w:lineRule="auto"/>
        <w:textAlignment w:val="baseline"/>
        <w:rPr>
          <w:rFonts w:ascii="Calibri" w:eastAsia="Times New Roman" w:hAnsi="Calibri" w:cs="Calibri"/>
          <w:lang w:eastAsia="en-GB"/>
        </w:rPr>
      </w:pPr>
      <w:r w:rsidRPr="1514D1B4">
        <w:rPr>
          <w:rFonts w:ascii="Calibri" w:eastAsia="Times New Roman" w:hAnsi="Calibri" w:cs="Calibri"/>
          <w:lang w:eastAsia="en-GB"/>
        </w:rPr>
        <w:t>s</w:t>
      </w:r>
      <w:r w:rsidR="00B012EB" w:rsidRPr="1514D1B4">
        <w:rPr>
          <w:rFonts w:ascii="Calibri" w:eastAsia="Times New Roman" w:hAnsi="Calibri" w:cs="Calibri"/>
          <w:lang w:eastAsia="en-GB"/>
        </w:rPr>
        <w:t xml:space="preserve">eeking </w:t>
      </w:r>
      <w:r w:rsidR="00001A4A" w:rsidRPr="1514D1B4">
        <w:rPr>
          <w:rFonts w:ascii="Calibri" w:eastAsia="Times New Roman" w:hAnsi="Calibri" w:cs="Calibri"/>
          <w:lang w:eastAsia="en-GB"/>
        </w:rPr>
        <w:t>a</w:t>
      </w:r>
      <w:r w:rsidR="00B012EB" w:rsidRPr="1514D1B4">
        <w:rPr>
          <w:rFonts w:ascii="Calibri" w:eastAsia="Times New Roman" w:hAnsi="Calibri" w:cs="Calibri"/>
          <w:lang w:eastAsia="en-GB"/>
        </w:rPr>
        <w:t>dvice</w:t>
      </w:r>
      <w:r w:rsidR="00001A4A" w:rsidRPr="1514D1B4">
        <w:rPr>
          <w:rFonts w:ascii="Calibri" w:eastAsia="Times New Roman" w:hAnsi="Calibri" w:cs="Calibri"/>
          <w:lang w:eastAsia="en-GB"/>
        </w:rPr>
        <w:t xml:space="preserve"> in relation to involvement payments</w:t>
      </w:r>
      <w:r w:rsidR="00B012EB" w:rsidRPr="1514D1B4">
        <w:rPr>
          <w:rFonts w:ascii="Calibri" w:eastAsia="Times New Roman" w:hAnsi="Calibri" w:cs="Calibri"/>
          <w:lang w:eastAsia="en-GB"/>
        </w:rPr>
        <w:t>:</w:t>
      </w:r>
    </w:p>
    <w:p w14:paraId="2E5946CC" w14:textId="648D4446" w:rsidR="003A6857" w:rsidRPr="008360C9" w:rsidRDefault="00001A4A" w:rsidP="00E46F47">
      <w:pPr>
        <w:pStyle w:val="ListParagraph"/>
        <w:numPr>
          <w:ilvl w:val="0"/>
          <w:numId w:val="18"/>
        </w:numPr>
        <w:spacing w:after="0" w:line="240" w:lineRule="auto"/>
        <w:textAlignment w:val="baseline"/>
        <w:rPr>
          <w:rFonts w:ascii="Calibri" w:eastAsia="Times New Roman" w:hAnsi="Calibri" w:cs="Calibri"/>
          <w:lang w:eastAsia="en-GB"/>
        </w:rPr>
      </w:pPr>
      <w:r w:rsidRPr="008360C9">
        <w:rPr>
          <w:rFonts w:ascii="Calibri" w:eastAsia="Times New Roman" w:hAnsi="Calibri" w:cs="Calibri"/>
          <w:lang w:eastAsia="en-GB"/>
        </w:rPr>
        <w:t xml:space="preserve">in relation to income tax, </w:t>
      </w:r>
      <w:r w:rsidR="00B012EB" w:rsidRPr="008360C9">
        <w:rPr>
          <w:rFonts w:ascii="Calibri" w:eastAsia="Times New Roman" w:hAnsi="Calibri" w:cs="Calibri"/>
          <w:lang w:eastAsia="en-GB"/>
        </w:rPr>
        <w:t xml:space="preserve">National Insurance, and </w:t>
      </w:r>
      <w:r w:rsidRPr="008360C9">
        <w:rPr>
          <w:rFonts w:ascii="Calibri" w:eastAsia="Times New Roman" w:hAnsi="Calibri" w:cs="Calibri"/>
          <w:lang w:eastAsia="en-GB"/>
        </w:rPr>
        <w:t>pension</w:t>
      </w:r>
      <w:r w:rsidR="00C56AC0" w:rsidRPr="008360C9">
        <w:rPr>
          <w:rFonts w:ascii="Calibri" w:eastAsia="Times New Roman" w:hAnsi="Calibri" w:cs="Calibri"/>
          <w:lang w:eastAsia="en-GB"/>
        </w:rPr>
        <w:t xml:space="preserve"> contributions </w:t>
      </w:r>
      <w:r w:rsidRPr="008360C9">
        <w:rPr>
          <w:rFonts w:ascii="Calibri" w:eastAsia="Times New Roman" w:hAnsi="Calibri" w:cs="Calibri"/>
          <w:lang w:eastAsia="en-GB"/>
        </w:rPr>
        <w:t xml:space="preserve">(see section </w:t>
      </w:r>
      <w:r w:rsidR="003A6857" w:rsidRPr="008360C9">
        <w:rPr>
          <w:rFonts w:ascii="Calibri" w:eastAsia="Times New Roman" w:hAnsi="Calibri" w:cs="Calibri"/>
          <w:lang w:eastAsia="en-GB"/>
        </w:rPr>
        <w:t>7.</w:t>
      </w:r>
      <w:r w:rsidR="003B7F93" w:rsidRPr="008360C9">
        <w:rPr>
          <w:rFonts w:ascii="Calibri" w:eastAsia="Times New Roman" w:hAnsi="Calibri" w:cs="Calibri"/>
          <w:lang w:eastAsia="en-GB"/>
        </w:rPr>
        <w:t>3</w:t>
      </w:r>
      <w:r w:rsidRPr="008360C9">
        <w:rPr>
          <w:rFonts w:ascii="Calibri" w:eastAsia="Times New Roman" w:hAnsi="Calibri" w:cs="Calibri"/>
          <w:lang w:eastAsia="en-GB"/>
        </w:rPr>
        <w:t>).</w:t>
      </w:r>
    </w:p>
    <w:p w14:paraId="75A46F8F" w14:textId="6F25C657" w:rsidR="00143D89" w:rsidRPr="008360C9" w:rsidRDefault="00143D89" w:rsidP="00143D89">
      <w:pPr>
        <w:pStyle w:val="ListParagraph"/>
        <w:numPr>
          <w:ilvl w:val="0"/>
          <w:numId w:val="18"/>
        </w:numPr>
        <w:spacing w:after="0" w:line="240" w:lineRule="auto"/>
        <w:textAlignment w:val="baseline"/>
        <w:rPr>
          <w:rFonts w:ascii="Calibri" w:eastAsia="Times New Roman" w:hAnsi="Calibri" w:cs="Calibri"/>
          <w:lang w:eastAsia="en-GB"/>
        </w:rPr>
      </w:pPr>
      <w:r w:rsidRPr="008360C9">
        <w:rPr>
          <w:rFonts w:ascii="Calibri" w:eastAsia="Times New Roman" w:hAnsi="Calibri" w:cs="Calibri"/>
          <w:lang w:eastAsia="en-GB"/>
        </w:rPr>
        <w:t>if in receipt of any form of benefits (see section 7.</w:t>
      </w:r>
      <w:r w:rsidR="003B7F93" w:rsidRPr="008360C9">
        <w:rPr>
          <w:rFonts w:ascii="Calibri" w:eastAsia="Times New Roman" w:hAnsi="Calibri" w:cs="Calibri"/>
          <w:lang w:eastAsia="en-GB"/>
        </w:rPr>
        <w:t>4 and 7.5</w:t>
      </w:r>
      <w:r w:rsidRPr="008360C9">
        <w:rPr>
          <w:rFonts w:ascii="Calibri" w:eastAsia="Times New Roman" w:hAnsi="Calibri" w:cs="Calibri"/>
          <w:lang w:eastAsia="en-GB"/>
        </w:rPr>
        <w:t xml:space="preserve">) </w:t>
      </w:r>
    </w:p>
    <w:p w14:paraId="2905F4A1" w14:textId="5DBEBC6C" w:rsidR="00A27B85" w:rsidRPr="008360C9" w:rsidRDefault="00E5487D" w:rsidP="00E46F47">
      <w:pPr>
        <w:pStyle w:val="Heading1"/>
        <w:rPr>
          <w:sz w:val="22"/>
          <w:szCs w:val="22"/>
        </w:rPr>
      </w:pPr>
      <w:bookmarkStart w:id="10" w:name="_Toc134105591"/>
      <w:r w:rsidRPr="008360C9">
        <w:rPr>
          <w:sz w:val="22"/>
          <w:szCs w:val="22"/>
        </w:rPr>
        <w:t>6</w:t>
      </w:r>
      <w:r w:rsidR="00F16696" w:rsidRPr="008360C9">
        <w:rPr>
          <w:sz w:val="22"/>
          <w:szCs w:val="22"/>
        </w:rPr>
        <w:t>.</w:t>
      </w:r>
      <w:r w:rsidR="006E66D3" w:rsidRPr="008360C9">
        <w:rPr>
          <w:sz w:val="22"/>
          <w:szCs w:val="22"/>
        </w:rPr>
        <w:t xml:space="preserve"> </w:t>
      </w:r>
      <w:r w:rsidR="00A27B85" w:rsidRPr="008360C9">
        <w:rPr>
          <w:sz w:val="22"/>
          <w:szCs w:val="22"/>
        </w:rPr>
        <w:t>Levels of involvement</w:t>
      </w:r>
      <w:r w:rsidR="000F059E" w:rsidRPr="008360C9">
        <w:rPr>
          <w:sz w:val="22"/>
          <w:szCs w:val="22"/>
        </w:rPr>
        <w:t xml:space="preserve"> and categories of payment</w:t>
      </w:r>
      <w:bookmarkEnd w:id="10"/>
      <w:r w:rsidR="000F059E" w:rsidRPr="008360C9">
        <w:rPr>
          <w:sz w:val="22"/>
          <w:szCs w:val="22"/>
        </w:rPr>
        <w:t xml:space="preserve"> </w:t>
      </w:r>
    </w:p>
    <w:p w14:paraId="61F2F8C5" w14:textId="3FC9A696" w:rsidR="00A445C4" w:rsidRPr="008360C9" w:rsidRDefault="00A445C4" w:rsidP="002B73E4">
      <w:pPr>
        <w:pStyle w:val="NoSpacing"/>
        <w:spacing w:after="120"/>
        <w:rPr>
          <w:rFonts w:ascii="Calibri" w:hAnsi="Calibri" w:cs="Calibri"/>
        </w:rPr>
      </w:pPr>
      <w:r w:rsidRPr="008360C9">
        <w:rPr>
          <w:rFonts w:ascii="Calibri" w:hAnsi="Calibri" w:cs="Calibri"/>
        </w:rPr>
        <w:t>The OBRC</w:t>
      </w:r>
      <w:r w:rsidR="00BF46C0">
        <w:rPr>
          <w:rFonts w:ascii="Calibri" w:hAnsi="Calibri" w:cs="Calibri"/>
        </w:rPr>
        <w:t>/OHBRC</w:t>
      </w:r>
      <w:r w:rsidRPr="008360C9">
        <w:rPr>
          <w:rFonts w:ascii="Calibri" w:hAnsi="Calibri" w:cs="Calibri"/>
        </w:rPr>
        <w:t xml:space="preserve"> identified</w:t>
      </w:r>
      <w:r w:rsidR="004A3357" w:rsidRPr="008360C9">
        <w:rPr>
          <w:rFonts w:ascii="Calibri" w:hAnsi="Calibri" w:cs="Calibri"/>
        </w:rPr>
        <w:t xml:space="preserve"> </w:t>
      </w:r>
      <w:r w:rsidR="000060BF" w:rsidRPr="008360C9">
        <w:rPr>
          <w:rFonts w:ascii="Calibri" w:hAnsi="Calibri" w:cs="Calibri"/>
        </w:rPr>
        <w:t xml:space="preserve">two levels </w:t>
      </w:r>
      <w:r w:rsidR="00216F07" w:rsidRPr="008360C9">
        <w:rPr>
          <w:rFonts w:ascii="Calibri" w:hAnsi="Calibri" w:cs="Calibri"/>
        </w:rPr>
        <w:t>of involvement: ‘Advise &amp; Lead</w:t>
      </w:r>
      <w:r w:rsidR="00E07299" w:rsidRPr="008360C9">
        <w:rPr>
          <w:rFonts w:ascii="Calibri" w:hAnsi="Calibri" w:cs="Calibri"/>
        </w:rPr>
        <w:t>’ and ‘Inform &amp; Consult’</w:t>
      </w:r>
      <w:r w:rsidR="00216F07" w:rsidRPr="008360C9">
        <w:rPr>
          <w:rFonts w:ascii="Calibri" w:hAnsi="Calibri" w:cs="Calibri"/>
        </w:rPr>
        <w:t>.</w:t>
      </w:r>
      <w:r w:rsidR="00304892" w:rsidRPr="008360C9">
        <w:rPr>
          <w:rFonts w:ascii="Calibri" w:hAnsi="Calibri" w:cs="Calibri"/>
        </w:rPr>
        <w:t xml:space="preserve">  These levels relate to the intensity of involvement activities and the payments that can be claimed. </w:t>
      </w:r>
      <w:r w:rsidR="006C340A" w:rsidRPr="008360C9">
        <w:rPr>
          <w:rFonts w:ascii="Calibri" w:hAnsi="Calibri" w:cs="Calibri"/>
        </w:rPr>
        <w:t>Examples of these</w:t>
      </w:r>
      <w:r w:rsidR="002B73E4" w:rsidRPr="008360C9">
        <w:rPr>
          <w:rFonts w:ascii="Calibri" w:hAnsi="Calibri" w:cs="Calibri"/>
        </w:rPr>
        <w:t xml:space="preserve"> activities </w:t>
      </w:r>
      <w:r w:rsidR="006C340A" w:rsidRPr="008360C9">
        <w:rPr>
          <w:rFonts w:ascii="Calibri" w:hAnsi="Calibri" w:cs="Calibri"/>
        </w:rPr>
        <w:t>are outlined below</w:t>
      </w:r>
      <w:r w:rsidR="002B73E4" w:rsidRPr="008360C9">
        <w:rPr>
          <w:rFonts w:ascii="Calibri" w:hAnsi="Calibri" w:cs="Calibri"/>
        </w:rPr>
        <w:t>, recognising nevertheless</w:t>
      </w:r>
      <w:r w:rsidR="00304892" w:rsidRPr="008360C9">
        <w:rPr>
          <w:rFonts w:ascii="Calibri" w:hAnsi="Calibri" w:cs="Calibri"/>
        </w:rPr>
        <w:t xml:space="preserve"> that at times involvement activities do not fit neatly into these categories</w:t>
      </w:r>
      <w:r w:rsidR="002B73E4" w:rsidRPr="008360C9">
        <w:rPr>
          <w:rFonts w:ascii="Calibri" w:hAnsi="Calibri" w:cs="Calibri"/>
        </w:rPr>
        <w:t>:</w:t>
      </w:r>
    </w:p>
    <w:p w14:paraId="7114FD18" w14:textId="77777777" w:rsidR="00E07299" w:rsidRPr="008360C9" w:rsidRDefault="00E07299" w:rsidP="00E07299">
      <w:pPr>
        <w:ind w:left="360"/>
        <w:rPr>
          <w:rFonts w:ascii="Calibri" w:eastAsiaTheme="majorEastAsia" w:hAnsi="Calibri" w:cs="Calibri"/>
          <w:bCs/>
          <w:color w:val="1F497D" w:themeColor="text2"/>
        </w:rPr>
      </w:pPr>
      <w:r w:rsidRPr="008360C9">
        <w:rPr>
          <w:rFonts w:ascii="Calibri" w:eastAsiaTheme="majorEastAsia" w:hAnsi="Calibri" w:cs="Calibri"/>
          <w:b/>
          <w:bCs/>
          <w:color w:val="1F497D" w:themeColor="text2"/>
        </w:rPr>
        <w:t>Advise and Lead</w:t>
      </w:r>
      <w:r w:rsidRPr="008360C9">
        <w:rPr>
          <w:rFonts w:ascii="Calibri" w:eastAsiaTheme="majorEastAsia" w:hAnsi="Calibri" w:cs="Calibri"/>
          <w:bCs/>
          <w:i/>
          <w:color w:val="1F497D" w:themeColor="text2"/>
        </w:rPr>
        <w:t xml:space="preserve"> – </w:t>
      </w:r>
      <w:r w:rsidRPr="008360C9">
        <w:rPr>
          <w:rFonts w:ascii="Calibri" w:eastAsiaTheme="majorEastAsia" w:hAnsi="Calibri" w:cs="Calibri"/>
          <w:bCs/>
          <w:color w:val="1F497D" w:themeColor="text2"/>
        </w:rPr>
        <w:t xml:space="preserve">Payment for time spent on involvement activities </w:t>
      </w:r>
      <w:r w:rsidRPr="00EF617F">
        <w:rPr>
          <w:rFonts w:ascii="Calibri" w:eastAsiaTheme="majorEastAsia" w:hAnsi="Calibri" w:cs="Calibri"/>
          <w:bCs/>
          <w:iCs/>
          <w:color w:val="1F497D" w:themeColor="text2"/>
        </w:rPr>
        <w:t>is provided</w:t>
      </w:r>
    </w:p>
    <w:p w14:paraId="4D3E836B" w14:textId="65636A4D" w:rsidR="00E07299" w:rsidRPr="008360C9" w:rsidRDefault="00E07299" w:rsidP="00E07299">
      <w:pPr>
        <w:pStyle w:val="NoSpacing"/>
        <w:numPr>
          <w:ilvl w:val="0"/>
          <w:numId w:val="31"/>
        </w:numPr>
        <w:spacing w:after="120"/>
        <w:ind w:left="1080"/>
        <w:rPr>
          <w:rFonts w:ascii="Calibri Light" w:hAnsi="Calibri Light" w:cs="Calibri Light"/>
          <w:i/>
          <w:iCs/>
        </w:rPr>
      </w:pPr>
      <w:r w:rsidRPr="008360C9">
        <w:t xml:space="preserve">Representation and participation at designated meetings where in-depth commitment is required; for example, public </w:t>
      </w:r>
      <w:r w:rsidR="00A445C4" w:rsidRPr="008360C9">
        <w:t>contributors</w:t>
      </w:r>
      <w:r w:rsidRPr="008360C9">
        <w:t xml:space="preserve"> sitting on strategy boards</w:t>
      </w:r>
    </w:p>
    <w:p w14:paraId="724489E4" w14:textId="77777777" w:rsidR="00E07299" w:rsidRPr="008360C9" w:rsidRDefault="00E07299" w:rsidP="00E07299">
      <w:pPr>
        <w:pStyle w:val="NoSpacing"/>
        <w:numPr>
          <w:ilvl w:val="0"/>
          <w:numId w:val="31"/>
        </w:numPr>
        <w:spacing w:after="120"/>
        <w:ind w:left="1080"/>
        <w:rPr>
          <w:rFonts w:ascii="Calibri Light" w:hAnsi="Calibri Light" w:cs="Calibri Light"/>
          <w:i/>
          <w:iCs/>
        </w:rPr>
      </w:pPr>
      <w:r w:rsidRPr="008360C9">
        <w:t>Helping to write documents (articles for a newsletter, patient information leaflets, etc)</w:t>
      </w:r>
    </w:p>
    <w:p w14:paraId="4A6AF0DB" w14:textId="77777777" w:rsidR="00E07299" w:rsidRPr="008360C9" w:rsidRDefault="00E07299" w:rsidP="00E07299">
      <w:pPr>
        <w:pStyle w:val="NoSpacing"/>
        <w:numPr>
          <w:ilvl w:val="0"/>
          <w:numId w:val="31"/>
        </w:numPr>
        <w:spacing w:after="120"/>
        <w:ind w:left="1080"/>
        <w:rPr>
          <w:rFonts w:ascii="Calibri Light" w:hAnsi="Calibri Light" w:cs="Calibri Light"/>
          <w:i/>
          <w:iCs/>
        </w:rPr>
      </w:pPr>
      <w:r w:rsidRPr="008360C9">
        <w:t xml:space="preserve">Attending, chairing or leading focus groups, workshops, or conferences </w:t>
      </w:r>
    </w:p>
    <w:p w14:paraId="03A6D34F" w14:textId="77777777" w:rsidR="00E07299" w:rsidRPr="008360C9" w:rsidRDefault="00E07299" w:rsidP="00E07299">
      <w:pPr>
        <w:pStyle w:val="NoSpacing"/>
        <w:numPr>
          <w:ilvl w:val="0"/>
          <w:numId w:val="31"/>
        </w:numPr>
        <w:spacing w:after="120"/>
        <w:ind w:left="1080"/>
        <w:rPr>
          <w:rFonts w:ascii="Calibri Light" w:hAnsi="Calibri Light" w:cs="Calibri Light"/>
          <w:i/>
          <w:iCs/>
        </w:rPr>
      </w:pPr>
      <w:r w:rsidRPr="008360C9">
        <w:t>Attendance at consultation events by invitation</w:t>
      </w:r>
    </w:p>
    <w:p w14:paraId="320537B2" w14:textId="77777777" w:rsidR="00E07299" w:rsidRPr="008360C9" w:rsidRDefault="00E07299" w:rsidP="00E07299">
      <w:pPr>
        <w:pStyle w:val="NoSpacing"/>
        <w:numPr>
          <w:ilvl w:val="0"/>
          <w:numId w:val="31"/>
        </w:numPr>
        <w:spacing w:after="120"/>
        <w:ind w:left="1080"/>
        <w:rPr>
          <w:rFonts w:ascii="Calibri Light" w:hAnsi="Calibri Light" w:cs="Calibri Light"/>
          <w:i/>
          <w:iCs/>
        </w:rPr>
      </w:pPr>
      <w:r w:rsidRPr="008360C9">
        <w:t>Evaluating and reviewing documents</w:t>
      </w:r>
    </w:p>
    <w:p w14:paraId="0D3671C6" w14:textId="77777777" w:rsidR="00E07299" w:rsidRPr="008360C9" w:rsidRDefault="00E07299" w:rsidP="00E07299">
      <w:pPr>
        <w:pStyle w:val="NoSpacing"/>
        <w:numPr>
          <w:ilvl w:val="0"/>
          <w:numId w:val="31"/>
        </w:numPr>
        <w:spacing w:after="120"/>
        <w:ind w:left="1080"/>
        <w:rPr>
          <w:rFonts w:ascii="Calibri Light" w:hAnsi="Calibri Light" w:cs="Calibri Light"/>
          <w:i/>
          <w:iCs/>
        </w:rPr>
      </w:pPr>
      <w:r w:rsidRPr="008360C9">
        <w:t>Being part of staff recruitment and interview panel membership</w:t>
      </w:r>
    </w:p>
    <w:p w14:paraId="7CB75EB1" w14:textId="77777777" w:rsidR="00E07299" w:rsidRPr="008360C9" w:rsidRDefault="00E07299" w:rsidP="00E07299">
      <w:pPr>
        <w:pStyle w:val="NoSpacing"/>
        <w:numPr>
          <w:ilvl w:val="0"/>
          <w:numId w:val="31"/>
        </w:numPr>
        <w:spacing w:after="120"/>
        <w:ind w:left="1080"/>
        <w:rPr>
          <w:rFonts w:ascii="Calibri Light" w:hAnsi="Calibri Light" w:cs="Calibri Light"/>
          <w:i/>
          <w:iCs/>
        </w:rPr>
      </w:pPr>
      <w:r w:rsidRPr="008360C9">
        <w:t>Giving presentations</w:t>
      </w:r>
    </w:p>
    <w:p w14:paraId="21B89B1F" w14:textId="0D53BA62" w:rsidR="00E07299" w:rsidRPr="008360C9" w:rsidRDefault="00E07299" w:rsidP="00E07299">
      <w:pPr>
        <w:pStyle w:val="NoSpacing"/>
        <w:numPr>
          <w:ilvl w:val="0"/>
          <w:numId w:val="31"/>
        </w:numPr>
        <w:spacing w:after="120"/>
        <w:ind w:left="1080"/>
        <w:rPr>
          <w:rFonts w:ascii="Calibri Light" w:hAnsi="Calibri Light" w:cs="Calibri Light"/>
          <w:i/>
          <w:iCs/>
        </w:rPr>
      </w:pPr>
      <w:r w:rsidRPr="008360C9">
        <w:t xml:space="preserve">Staff training (where the public </w:t>
      </w:r>
      <w:r w:rsidR="00A445C4" w:rsidRPr="008360C9">
        <w:t>contributor</w:t>
      </w:r>
      <w:r w:rsidRPr="008360C9">
        <w:t xml:space="preserve"> co-designs and/or delivers the training)</w:t>
      </w:r>
    </w:p>
    <w:p w14:paraId="434785B0" w14:textId="748DEB55" w:rsidR="0051679C" w:rsidRPr="0051679C" w:rsidRDefault="00E07299" w:rsidP="0051679C">
      <w:pPr>
        <w:pStyle w:val="NoSpacing"/>
        <w:numPr>
          <w:ilvl w:val="0"/>
          <w:numId w:val="31"/>
        </w:numPr>
        <w:spacing w:after="120"/>
        <w:ind w:left="1080"/>
        <w:rPr>
          <w:rFonts w:ascii="Calibri Light" w:hAnsi="Calibri Light" w:cs="Calibri Light"/>
          <w:i/>
          <w:iCs/>
        </w:rPr>
      </w:pPr>
      <w:r w:rsidRPr="008360C9">
        <w:t xml:space="preserve">Supporting and / or mentoring other </w:t>
      </w:r>
      <w:r w:rsidR="00DE2BD6">
        <w:t>public</w:t>
      </w:r>
      <w:r w:rsidRPr="008360C9">
        <w:t xml:space="preserve"> </w:t>
      </w:r>
      <w:r w:rsidR="00AD296B" w:rsidRPr="008360C9">
        <w:t>contributors</w:t>
      </w:r>
    </w:p>
    <w:p w14:paraId="33C5CDD3" w14:textId="77777777" w:rsidR="00861E54" w:rsidRDefault="00861E54" w:rsidP="00146B67">
      <w:pPr>
        <w:ind w:left="360"/>
        <w:rPr>
          <w:rFonts w:ascii="Calibri" w:eastAsiaTheme="majorEastAsia" w:hAnsi="Calibri" w:cs="Calibri"/>
          <w:b/>
          <w:bCs/>
          <w:color w:val="1F497D" w:themeColor="text2"/>
        </w:rPr>
      </w:pPr>
    </w:p>
    <w:p w14:paraId="36B29574" w14:textId="77777777" w:rsidR="00861E54" w:rsidRDefault="00861E54" w:rsidP="00146B67">
      <w:pPr>
        <w:ind w:left="360"/>
        <w:rPr>
          <w:rFonts w:ascii="Calibri" w:eastAsiaTheme="majorEastAsia" w:hAnsi="Calibri" w:cs="Calibri"/>
          <w:b/>
          <w:bCs/>
          <w:color w:val="1F497D" w:themeColor="text2"/>
        </w:rPr>
      </w:pPr>
    </w:p>
    <w:p w14:paraId="1739519B" w14:textId="17B12A72" w:rsidR="002B73E4" w:rsidRPr="008360C9" w:rsidRDefault="00216F07" w:rsidP="00146B67">
      <w:pPr>
        <w:ind w:left="360"/>
        <w:rPr>
          <w:rFonts w:ascii="Calibri" w:eastAsiaTheme="majorEastAsia" w:hAnsi="Calibri" w:cs="Calibri"/>
          <w:bCs/>
          <w:color w:val="1F497D" w:themeColor="text2"/>
        </w:rPr>
      </w:pPr>
      <w:r w:rsidRPr="008360C9">
        <w:rPr>
          <w:rFonts w:ascii="Calibri" w:eastAsiaTheme="majorEastAsia" w:hAnsi="Calibri" w:cs="Calibri"/>
          <w:b/>
          <w:bCs/>
          <w:color w:val="1F497D" w:themeColor="text2"/>
        </w:rPr>
        <w:t>Inform and Consult</w:t>
      </w:r>
      <w:r w:rsidR="002B73E4" w:rsidRPr="008360C9">
        <w:rPr>
          <w:rFonts w:ascii="Calibri" w:eastAsiaTheme="majorEastAsia" w:hAnsi="Calibri" w:cs="Calibri"/>
          <w:bCs/>
          <w:color w:val="1F497D" w:themeColor="text2"/>
        </w:rPr>
        <w:t xml:space="preserve"> </w:t>
      </w:r>
      <w:r w:rsidR="00EF617F">
        <w:rPr>
          <w:rFonts w:ascii="Calibri" w:eastAsiaTheme="majorEastAsia" w:hAnsi="Calibri" w:cs="Calibri"/>
          <w:bCs/>
          <w:color w:val="1F497D" w:themeColor="text2"/>
        </w:rPr>
        <w:t>–</w:t>
      </w:r>
      <w:r w:rsidR="002B73E4" w:rsidRPr="008360C9">
        <w:rPr>
          <w:rFonts w:ascii="Calibri" w:eastAsiaTheme="majorEastAsia" w:hAnsi="Calibri" w:cs="Calibri"/>
          <w:bCs/>
          <w:color w:val="1F497D" w:themeColor="text2"/>
        </w:rPr>
        <w:t xml:space="preserve"> </w:t>
      </w:r>
      <w:r w:rsidR="00EF617F">
        <w:rPr>
          <w:rFonts w:ascii="Calibri" w:eastAsiaTheme="majorEastAsia" w:hAnsi="Calibri" w:cs="Calibri"/>
          <w:bCs/>
          <w:iCs/>
          <w:color w:val="1F497D" w:themeColor="text2"/>
        </w:rPr>
        <w:t>Payment and expenses are not</w:t>
      </w:r>
      <w:r w:rsidR="00146B67" w:rsidRPr="008360C9">
        <w:rPr>
          <w:rFonts w:ascii="Calibri" w:eastAsiaTheme="majorEastAsia" w:hAnsi="Calibri" w:cs="Calibri"/>
          <w:bCs/>
          <w:color w:val="1F497D" w:themeColor="text2"/>
        </w:rPr>
        <w:t xml:space="preserve"> provided</w:t>
      </w:r>
    </w:p>
    <w:p w14:paraId="0A18747E" w14:textId="5DA16E6C" w:rsidR="002B73E4" w:rsidRPr="008360C9" w:rsidRDefault="002B73E4" w:rsidP="00146B67">
      <w:pPr>
        <w:pStyle w:val="ListParagraph"/>
        <w:numPr>
          <w:ilvl w:val="0"/>
          <w:numId w:val="30"/>
        </w:numPr>
        <w:ind w:left="1080"/>
      </w:pPr>
      <w:r w:rsidRPr="008360C9">
        <w:lastRenderedPageBreak/>
        <w:t>Attendance at open or public meetings or consultations and giving an individual view, no commitment required</w:t>
      </w:r>
    </w:p>
    <w:p w14:paraId="151605E5" w14:textId="66281DCF" w:rsidR="002B73E4" w:rsidRPr="008360C9" w:rsidRDefault="002B73E4" w:rsidP="00146B67">
      <w:pPr>
        <w:pStyle w:val="ListParagraph"/>
        <w:numPr>
          <w:ilvl w:val="0"/>
          <w:numId w:val="30"/>
        </w:numPr>
        <w:ind w:left="1080"/>
      </w:pPr>
      <w:r w:rsidRPr="008360C9">
        <w:t>Attendance at optional training events or webinars, no commitment required</w:t>
      </w:r>
    </w:p>
    <w:p w14:paraId="5CF61C17" w14:textId="5E0D3855" w:rsidR="0051679C" w:rsidRPr="0051679C" w:rsidRDefault="002B73E4" w:rsidP="0051679C">
      <w:pPr>
        <w:pStyle w:val="ListParagraph"/>
        <w:numPr>
          <w:ilvl w:val="0"/>
          <w:numId w:val="30"/>
        </w:numPr>
        <w:ind w:left="1080"/>
      </w:pPr>
      <w:r w:rsidRPr="008360C9">
        <w:t>Responding to short questionnaires</w:t>
      </w:r>
    </w:p>
    <w:p w14:paraId="1F709856" w14:textId="0C415D4F" w:rsidR="006018C1" w:rsidRPr="008360C9" w:rsidRDefault="00C65E18" w:rsidP="00E46F47">
      <w:pPr>
        <w:pStyle w:val="Heading1"/>
        <w:rPr>
          <w:sz w:val="22"/>
          <w:szCs w:val="22"/>
        </w:rPr>
      </w:pPr>
      <w:bookmarkStart w:id="11" w:name="_Toc134105592"/>
      <w:r w:rsidRPr="008360C9">
        <w:rPr>
          <w:sz w:val="22"/>
          <w:szCs w:val="22"/>
        </w:rPr>
        <w:t>7</w:t>
      </w:r>
      <w:r w:rsidR="00FA64A1" w:rsidRPr="008360C9">
        <w:rPr>
          <w:sz w:val="22"/>
          <w:szCs w:val="22"/>
        </w:rPr>
        <w:t>.</w:t>
      </w:r>
      <w:r w:rsidR="006E66D3" w:rsidRPr="008360C9">
        <w:rPr>
          <w:sz w:val="22"/>
          <w:szCs w:val="22"/>
        </w:rPr>
        <w:t xml:space="preserve"> </w:t>
      </w:r>
      <w:r w:rsidR="006018C1" w:rsidRPr="008360C9">
        <w:rPr>
          <w:sz w:val="22"/>
          <w:szCs w:val="22"/>
        </w:rPr>
        <w:t>Payment for time spent on involvement activities</w:t>
      </w:r>
      <w:bookmarkEnd w:id="11"/>
    </w:p>
    <w:p w14:paraId="03588A47" w14:textId="752A7314" w:rsidR="00B72BD8" w:rsidRPr="008360C9" w:rsidRDefault="003E3244" w:rsidP="00E46F47">
      <w:pPr>
        <w:pStyle w:val="NoSpacing"/>
        <w:spacing w:after="120"/>
        <w:rPr>
          <w:rFonts w:ascii="Calibri" w:hAnsi="Calibri" w:cs="Calibri"/>
        </w:rPr>
      </w:pPr>
      <w:r w:rsidRPr="008360C9">
        <w:rPr>
          <w:rFonts w:ascii="Calibri" w:hAnsi="Calibri" w:cs="Calibri"/>
        </w:rPr>
        <w:t>I</w:t>
      </w:r>
      <w:r w:rsidR="00BD67BA" w:rsidRPr="008360C9">
        <w:rPr>
          <w:rFonts w:ascii="Calibri" w:hAnsi="Calibri" w:cs="Calibri"/>
        </w:rPr>
        <w:t xml:space="preserve">nvolvement </w:t>
      </w:r>
      <w:r w:rsidR="006018C1" w:rsidRPr="008360C9">
        <w:rPr>
          <w:rFonts w:ascii="Calibri" w:hAnsi="Calibri" w:cs="Calibri"/>
        </w:rPr>
        <w:t>activities</w:t>
      </w:r>
      <w:r w:rsidRPr="008360C9">
        <w:rPr>
          <w:rFonts w:ascii="Calibri" w:hAnsi="Calibri" w:cs="Calibri"/>
        </w:rPr>
        <w:t xml:space="preserve"> and respective payments</w:t>
      </w:r>
      <w:r w:rsidR="006018C1" w:rsidRPr="008360C9">
        <w:rPr>
          <w:rFonts w:ascii="Calibri" w:hAnsi="Calibri" w:cs="Calibri"/>
        </w:rPr>
        <w:t xml:space="preserve"> </w:t>
      </w:r>
      <w:r w:rsidR="00ED07EC" w:rsidRPr="008360C9">
        <w:rPr>
          <w:rFonts w:ascii="Calibri" w:hAnsi="Calibri" w:cs="Calibri"/>
        </w:rPr>
        <w:t xml:space="preserve">must be </w:t>
      </w:r>
      <w:r w:rsidR="006018C1" w:rsidRPr="008360C9">
        <w:rPr>
          <w:rFonts w:ascii="Calibri" w:hAnsi="Calibri" w:cs="Calibri"/>
        </w:rPr>
        <w:t xml:space="preserve">agreed between the </w:t>
      </w:r>
      <w:r w:rsidR="00BD67BA" w:rsidRPr="008360C9">
        <w:rPr>
          <w:rFonts w:ascii="Calibri" w:hAnsi="Calibri" w:cs="Calibri"/>
        </w:rPr>
        <w:t>named</w:t>
      </w:r>
      <w:r w:rsidR="007E22D1" w:rsidRPr="008360C9">
        <w:rPr>
          <w:rFonts w:ascii="Calibri" w:hAnsi="Calibri" w:cs="Calibri"/>
        </w:rPr>
        <w:t xml:space="preserve"> staff member </w:t>
      </w:r>
      <w:r w:rsidR="006018C1" w:rsidRPr="008360C9">
        <w:rPr>
          <w:rFonts w:ascii="Calibri" w:hAnsi="Calibri" w:cs="Calibri"/>
        </w:rPr>
        <w:t xml:space="preserve">and public </w:t>
      </w:r>
      <w:r w:rsidR="007E22D1" w:rsidRPr="008360C9">
        <w:rPr>
          <w:rFonts w:ascii="Calibri" w:hAnsi="Calibri" w:cs="Calibri"/>
        </w:rPr>
        <w:t xml:space="preserve">contributor </w:t>
      </w:r>
      <w:r w:rsidR="006018C1" w:rsidRPr="008360C9">
        <w:rPr>
          <w:rFonts w:ascii="Calibri" w:hAnsi="Calibri" w:cs="Calibri"/>
        </w:rPr>
        <w:t>before involvement begin</w:t>
      </w:r>
      <w:r w:rsidR="006A0B54" w:rsidRPr="008360C9">
        <w:rPr>
          <w:rFonts w:ascii="Calibri" w:hAnsi="Calibri" w:cs="Calibri"/>
        </w:rPr>
        <w:t>s</w:t>
      </w:r>
      <w:r w:rsidR="00D846E9" w:rsidRPr="008360C9">
        <w:rPr>
          <w:rFonts w:ascii="Calibri" w:hAnsi="Calibri" w:cs="Calibri"/>
        </w:rPr>
        <w:t>.  This will</w:t>
      </w:r>
      <w:r w:rsidR="00E101F8" w:rsidRPr="008360C9">
        <w:rPr>
          <w:rFonts w:ascii="Calibri" w:hAnsi="Calibri" w:cs="Calibri"/>
        </w:rPr>
        <w:t xml:space="preserve"> help ensure mutual understanding as to </w:t>
      </w:r>
      <w:r w:rsidR="00B72BD8" w:rsidRPr="008360C9">
        <w:rPr>
          <w:rFonts w:ascii="Calibri" w:hAnsi="Calibri" w:cs="Calibri"/>
        </w:rPr>
        <w:t xml:space="preserve">what activities </w:t>
      </w:r>
      <w:r w:rsidR="00BD67BA" w:rsidRPr="008360C9">
        <w:rPr>
          <w:rFonts w:ascii="Calibri" w:hAnsi="Calibri" w:cs="Calibri"/>
        </w:rPr>
        <w:t xml:space="preserve">can be claimed for. </w:t>
      </w:r>
      <w:r w:rsidR="00B72BD8" w:rsidRPr="008360C9">
        <w:rPr>
          <w:rFonts w:ascii="Calibri" w:hAnsi="Calibri" w:cs="Calibri"/>
        </w:rPr>
        <w:t xml:space="preserve">A record of this agreement should be kept by both the public </w:t>
      </w:r>
      <w:r w:rsidR="007E22D1" w:rsidRPr="008360C9">
        <w:rPr>
          <w:rFonts w:ascii="Calibri" w:hAnsi="Calibri" w:cs="Calibri"/>
        </w:rPr>
        <w:t xml:space="preserve">contributor </w:t>
      </w:r>
      <w:r w:rsidR="00B72BD8" w:rsidRPr="008360C9">
        <w:rPr>
          <w:rFonts w:ascii="Calibri" w:hAnsi="Calibri" w:cs="Calibri"/>
        </w:rPr>
        <w:t>and the organisation.</w:t>
      </w:r>
    </w:p>
    <w:p w14:paraId="3D90D6A9" w14:textId="42B6EFFC" w:rsidR="006018C1" w:rsidRPr="008360C9" w:rsidRDefault="006018C1" w:rsidP="00E46F47">
      <w:pPr>
        <w:pStyle w:val="NoSpacing"/>
        <w:spacing w:after="120"/>
        <w:rPr>
          <w:rFonts w:ascii="Calibri" w:hAnsi="Calibri" w:cs="Calibri"/>
        </w:rPr>
      </w:pPr>
      <w:r w:rsidRPr="008360C9">
        <w:rPr>
          <w:rFonts w:ascii="Calibri" w:hAnsi="Calibri" w:cs="Calibri"/>
        </w:rPr>
        <w:t>Payment</w:t>
      </w:r>
      <w:r w:rsidR="00BD67BA" w:rsidRPr="008360C9">
        <w:rPr>
          <w:rFonts w:ascii="Calibri" w:hAnsi="Calibri" w:cs="Calibri"/>
        </w:rPr>
        <w:t xml:space="preserve"> and activities </w:t>
      </w:r>
      <w:r w:rsidRPr="008360C9">
        <w:rPr>
          <w:rFonts w:ascii="Calibri" w:hAnsi="Calibri" w:cs="Calibri"/>
        </w:rPr>
        <w:t>may need reviewing if circumstances change</w:t>
      </w:r>
      <w:r w:rsidR="00D846E9" w:rsidRPr="008360C9">
        <w:rPr>
          <w:rFonts w:ascii="Calibri" w:hAnsi="Calibri" w:cs="Calibri"/>
        </w:rPr>
        <w:t xml:space="preserve"> e.g. </w:t>
      </w:r>
      <w:r w:rsidR="006A0B54" w:rsidRPr="008360C9">
        <w:rPr>
          <w:rFonts w:ascii="Calibri" w:hAnsi="Calibri" w:cs="Calibri"/>
        </w:rPr>
        <w:t xml:space="preserve">if the needs of the programme change, or the public </w:t>
      </w:r>
      <w:r w:rsidR="007E22D1" w:rsidRPr="008360C9">
        <w:rPr>
          <w:rFonts w:ascii="Calibri" w:hAnsi="Calibri" w:cs="Calibri"/>
        </w:rPr>
        <w:t xml:space="preserve">contributor </w:t>
      </w:r>
      <w:r w:rsidR="006A0B54" w:rsidRPr="008360C9">
        <w:rPr>
          <w:rFonts w:ascii="Calibri" w:hAnsi="Calibri" w:cs="Calibri"/>
        </w:rPr>
        <w:t>no longer</w:t>
      </w:r>
      <w:r w:rsidR="00E07299" w:rsidRPr="008360C9">
        <w:rPr>
          <w:rFonts w:ascii="Calibri" w:hAnsi="Calibri" w:cs="Calibri"/>
        </w:rPr>
        <w:t xml:space="preserve"> wants or</w:t>
      </w:r>
      <w:r w:rsidR="006A0B54" w:rsidRPr="008360C9">
        <w:rPr>
          <w:rFonts w:ascii="Calibri" w:hAnsi="Calibri" w:cs="Calibri"/>
        </w:rPr>
        <w:t xml:space="preserve"> feels able</w:t>
      </w:r>
      <w:r w:rsidR="00E07299" w:rsidRPr="008360C9">
        <w:rPr>
          <w:rFonts w:ascii="Calibri" w:hAnsi="Calibri" w:cs="Calibri"/>
        </w:rPr>
        <w:t xml:space="preserve"> </w:t>
      </w:r>
      <w:r w:rsidR="006A0B54" w:rsidRPr="008360C9">
        <w:rPr>
          <w:rFonts w:ascii="Calibri" w:hAnsi="Calibri" w:cs="Calibri"/>
        </w:rPr>
        <w:t>to contribute.</w:t>
      </w:r>
    </w:p>
    <w:p w14:paraId="0D0654E1" w14:textId="42F51FB6" w:rsidR="00BD67BA" w:rsidRPr="008360C9" w:rsidRDefault="006018C1" w:rsidP="00E46F47">
      <w:pPr>
        <w:pStyle w:val="NoSpacing"/>
        <w:spacing w:after="120"/>
        <w:rPr>
          <w:rFonts w:ascii="Calibri" w:hAnsi="Calibri" w:cs="Calibri"/>
        </w:rPr>
      </w:pPr>
      <w:r w:rsidRPr="008360C9">
        <w:rPr>
          <w:rFonts w:ascii="Calibri" w:hAnsi="Calibri" w:cs="Calibri"/>
        </w:rPr>
        <w:t xml:space="preserve">Payments can be declined by the public </w:t>
      </w:r>
      <w:r w:rsidR="007E22D1" w:rsidRPr="008360C9">
        <w:rPr>
          <w:rFonts w:ascii="Calibri" w:hAnsi="Calibri" w:cs="Calibri"/>
        </w:rPr>
        <w:t>contributor</w:t>
      </w:r>
      <w:r w:rsidR="00BD67BA" w:rsidRPr="008360C9">
        <w:rPr>
          <w:rFonts w:ascii="Calibri" w:hAnsi="Calibri" w:cs="Calibri"/>
        </w:rPr>
        <w:t xml:space="preserve">, </w:t>
      </w:r>
      <w:r w:rsidRPr="008360C9">
        <w:rPr>
          <w:rFonts w:ascii="Calibri" w:hAnsi="Calibri" w:cs="Calibri"/>
        </w:rPr>
        <w:t xml:space="preserve">or smaller payments </w:t>
      </w:r>
      <w:r w:rsidR="00C90CE3" w:rsidRPr="008360C9">
        <w:rPr>
          <w:rFonts w:ascii="Calibri" w:hAnsi="Calibri" w:cs="Calibri"/>
        </w:rPr>
        <w:t>claimed</w:t>
      </w:r>
      <w:r w:rsidRPr="008360C9">
        <w:rPr>
          <w:rFonts w:ascii="Calibri" w:hAnsi="Calibri" w:cs="Calibri"/>
        </w:rPr>
        <w:t xml:space="preserve">. </w:t>
      </w:r>
    </w:p>
    <w:p w14:paraId="11948BC2" w14:textId="304D403F" w:rsidR="006018C1" w:rsidRPr="008360C9" w:rsidRDefault="00E2219E" w:rsidP="003E76E8">
      <w:pPr>
        <w:pStyle w:val="Heading3"/>
      </w:pPr>
      <w:bookmarkStart w:id="12" w:name="_Toc134105593"/>
      <w:r w:rsidRPr="008360C9">
        <w:t xml:space="preserve">7.1 </w:t>
      </w:r>
      <w:r w:rsidR="000511BB" w:rsidRPr="008360C9">
        <w:t>Eligibility</w:t>
      </w:r>
      <w:bookmarkEnd w:id="12"/>
      <w:r w:rsidR="006018C1" w:rsidRPr="008360C9">
        <w:t xml:space="preserve"> </w:t>
      </w:r>
    </w:p>
    <w:p w14:paraId="4638DC4B" w14:textId="58EBEB14" w:rsidR="000511BB" w:rsidRPr="008360C9" w:rsidRDefault="000511BB" w:rsidP="00E46F47">
      <w:pPr>
        <w:pStyle w:val="NoSpacing"/>
        <w:spacing w:after="120"/>
        <w:rPr>
          <w:rStyle w:val="eop"/>
          <w:rFonts w:ascii="Calibri" w:hAnsi="Calibri" w:cs="Calibri"/>
          <w:color w:val="000000"/>
          <w:shd w:val="clear" w:color="auto" w:fill="FFFFFF"/>
        </w:rPr>
      </w:pPr>
      <w:bookmarkStart w:id="13" w:name="_Hlk145502975"/>
      <w:r w:rsidRPr="008360C9">
        <w:rPr>
          <w:rFonts w:ascii="Calibri" w:eastAsia="Calibri Light" w:hAnsi="Calibri" w:cs="Calibri"/>
        </w:rPr>
        <w:t xml:space="preserve">Public </w:t>
      </w:r>
      <w:r w:rsidR="007E22D1" w:rsidRPr="008360C9">
        <w:rPr>
          <w:rFonts w:ascii="Calibri" w:eastAsia="Calibri Light" w:hAnsi="Calibri" w:cs="Calibri"/>
        </w:rPr>
        <w:t xml:space="preserve">contributors </w:t>
      </w:r>
      <w:r w:rsidRPr="008360C9">
        <w:rPr>
          <w:rFonts w:ascii="Calibri" w:eastAsia="Calibri Light" w:hAnsi="Calibri" w:cs="Calibri"/>
        </w:rPr>
        <w:t xml:space="preserve">who do not have a public sector salary are eligible to receive a payment for their involvement. For public </w:t>
      </w:r>
      <w:r w:rsidR="007E22D1" w:rsidRPr="008360C9">
        <w:rPr>
          <w:rFonts w:ascii="Calibri" w:eastAsia="Calibri Light" w:hAnsi="Calibri" w:cs="Calibri"/>
        </w:rPr>
        <w:t xml:space="preserve">contributors </w:t>
      </w:r>
      <w:r w:rsidR="009A013D" w:rsidRPr="008360C9">
        <w:rPr>
          <w:rFonts w:ascii="Calibri" w:eastAsia="Calibri Light" w:hAnsi="Calibri" w:cs="Calibri"/>
        </w:rPr>
        <w:t xml:space="preserve">who </w:t>
      </w:r>
      <w:r w:rsidR="003E76E8">
        <w:rPr>
          <w:rFonts w:ascii="Calibri" w:eastAsia="Calibri Light" w:hAnsi="Calibri" w:cs="Calibri"/>
        </w:rPr>
        <w:t xml:space="preserve">are employed </w:t>
      </w:r>
      <w:r w:rsidRPr="008360C9">
        <w:rPr>
          <w:rFonts w:ascii="Calibri" w:eastAsia="Calibri Light" w:hAnsi="Calibri" w:cs="Calibri"/>
        </w:rPr>
        <w:t xml:space="preserve">in the public sector, </w:t>
      </w:r>
      <w:r w:rsidR="006C340A" w:rsidRPr="008360C9">
        <w:rPr>
          <w:rFonts w:ascii="Calibri" w:eastAsia="Calibri Light" w:hAnsi="Calibri" w:cs="Calibri"/>
        </w:rPr>
        <w:t>the OBRC</w:t>
      </w:r>
      <w:r w:rsidR="00BF46C0">
        <w:rPr>
          <w:rFonts w:ascii="Calibri" w:eastAsia="Calibri Light" w:hAnsi="Calibri" w:cs="Calibri"/>
        </w:rPr>
        <w:t>/OHBRC</w:t>
      </w:r>
      <w:r w:rsidR="006C340A" w:rsidRPr="008360C9">
        <w:rPr>
          <w:rFonts w:ascii="Calibri" w:eastAsia="Calibri Light" w:hAnsi="Calibri" w:cs="Calibri"/>
        </w:rPr>
        <w:t xml:space="preserve"> is</w:t>
      </w:r>
      <w:r w:rsidRPr="008360C9">
        <w:rPr>
          <w:rFonts w:ascii="Calibri" w:eastAsia="Calibri Light" w:hAnsi="Calibri" w:cs="Calibri"/>
        </w:rPr>
        <w:t xml:space="preserve"> </w:t>
      </w:r>
      <w:r w:rsidR="003E76E8">
        <w:rPr>
          <w:rFonts w:ascii="Calibri" w:eastAsia="Calibri Light" w:hAnsi="Calibri" w:cs="Calibri"/>
        </w:rPr>
        <w:t xml:space="preserve">only </w:t>
      </w:r>
      <w:r w:rsidRPr="008360C9">
        <w:rPr>
          <w:rFonts w:ascii="Calibri" w:eastAsia="Calibri Light" w:hAnsi="Calibri" w:cs="Calibri"/>
        </w:rPr>
        <w:t xml:space="preserve">able to </w:t>
      </w:r>
      <w:r w:rsidR="003E76E8">
        <w:rPr>
          <w:rFonts w:ascii="Calibri" w:eastAsia="Calibri Light" w:hAnsi="Calibri" w:cs="Calibri"/>
        </w:rPr>
        <w:t>pay and reimburse expenses</w:t>
      </w:r>
      <w:r w:rsidR="003E76E8" w:rsidRPr="008360C9">
        <w:rPr>
          <w:rFonts w:ascii="Calibri" w:eastAsia="Calibri Light" w:hAnsi="Calibri" w:cs="Calibri"/>
        </w:rPr>
        <w:t xml:space="preserve"> </w:t>
      </w:r>
      <w:r w:rsidRPr="008360C9">
        <w:rPr>
          <w:rFonts w:ascii="Calibri" w:eastAsia="Calibri Light" w:hAnsi="Calibri" w:cs="Calibri"/>
        </w:rPr>
        <w:t>for</w:t>
      </w:r>
      <w:r w:rsidR="003E76E8">
        <w:rPr>
          <w:rFonts w:ascii="Calibri" w:eastAsia="Calibri Light" w:hAnsi="Calibri" w:cs="Calibri"/>
        </w:rPr>
        <w:t xml:space="preserve"> these activities if the work is undertaken during non-contracted hours.</w:t>
      </w:r>
      <w:r w:rsidRPr="008360C9">
        <w:rPr>
          <w:rFonts w:ascii="Calibri" w:eastAsia="Calibri Light" w:hAnsi="Calibri" w:cs="Calibri"/>
        </w:rPr>
        <w:t xml:space="preserve"> </w:t>
      </w:r>
    </w:p>
    <w:bookmarkEnd w:id="13"/>
    <w:p w14:paraId="6446BBC2" w14:textId="2D94F2F1" w:rsidR="000511BB" w:rsidRPr="008360C9" w:rsidRDefault="000511BB" w:rsidP="00E46F47">
      <w:pPr>
        <w:pStyle w:val="NoSpacing"/>
        <w:spacing w:after="120"/>
        <w:rPr>
          <w:rStyle w:val="eop"/>
          <w:rFonts w:ascii="Calibri" w:hAnsi="Calibri" w:cs="Calibri"/>
          <w:color w:val="000000"/>
          <w:shd w:val="clear" w:color="auto" w:fill="FFFFFF"/>
        </w:rPr>
      </w:pPr>
      <w:r w:rsidRPr="008360C9">
        <w:rPr>
          <w:rFonts w:ascii="Calibri" w:hAnsi="Calibri" w:cs="Calibri"/>
        </w:rPr>
        <w:t xml:space="preserve">This policy does not apply to staff who are asked to be involved to provide their professional perspective. On occasion, someone employed in health and care may be asked to contribute their lived experience as a patient carer or member of the public. Health and care staff who take part in involvement activities during their normal working hours should have their manager’s agreement. In this situation, payment for time spent on involvement activities cannot be claimed. If the involvement activity takes place outside normal working hours and the member of staff is providing a patient or carer perspective, then a claim for time, travel or other expenses can be made.  </w:t>
      </w:r>
    </w:p>
    <w:p w14:paraId="33E0B1B6" w14:textId="650175B1" w:rsidR="000511BB" w:rsidRPr="008360C9" w:rsidRDefault="000511BB" w:rsidP="003E76E8">
      <w:pPr>
        <w:pStyle w:val="Heading3"/>
      </w:pPr>
      <w:bookmarkStart w:id="14" w:name="_Toc134105594"/>
      <w:r w:rsidRPr="008360C9">
        <w:t>7.2 Payment rates</w:t>
      </w:r>
      <w:bookmarkEnd w:id="14"/>
      <w:r w:rsidRPr="008360C9">
        <w:t xml:space="preserve"> </w:t>
      </w:r>
    </w:p>
    <w:p w14:paraId="4E0E53DB" w14:textId="77777777" w:rsidR="000511BB" w:rsidRPr="008360C9" w:rsidRDefault="000511BB" w:rsidP="000511BB">
      <w:pPr>
        <w:pStyle w:val="NoSpacing"/>
        <w:spacing w:after="120"/>
        <w:rPr>
          <w:rFonts w:ascii="Calibri" w:eastAsia="Calibri Light" w:hAnsi="Calibri" w:cs="Calibri"/>
        </w:rPr>
      </w:pPr>
      <w:r w:rsidRPr="008360C9">
        <w:rPr>
          <w:rFonts w:ascii="Calibri" w:eastAsia="Calibri Light" w:hAnsi="Calibri" w:cs="Calibri"/>
        </w:rPr>
        <w:t xml:space="preserve">All activities, including preparation and follow-up, can be claimed for </w:t>
      </w:r>
      <w:r w:rsidRPr="008360C9">
        <w:rPr>
          <w:rFonts w:ascii="Calibri" w:eastAsia="Calibri Light" w:hAnsi="Calibri" w:cs="Calibri"/>
          <w:b/>
          <w:i/>
        </w:rPr>
        <w:t>at a rate of £25 per hour</w:t>
      </w:r>
      <w:r w:rsidRPr="008360C9">
        <w:rPr>
          <w:rFonts w:ascii="Calibri" w:eastAsia="Calibri Light" w:hAnsi="Calibri" w:cs="Calibri"/>
        </w:rPr>
        <w:t>.</w:t>
      </w:r>
    </w:p>
    <w:p w14:paraId="16B3D001" w14:textId="77777777" w:rsidR="000511BB" w:rsidRPr="008360C9" w:rsidRDefault="000511BB" w:rsidP="002B73E4">
      <w:pPr>
        <w:pStyle w:val="NoSpacing"/>
        <w:spacing w:after="120"/>
        <w:ind w:left="720"/>
        <w:rPr>
          <w:rStyle w:val="eop"/>
          <w:rFonts w:ascii="Calibri" w:hAnsi="Calibri" w:cs="Calibri"/>
          <w:color w:val="000000"/>
          <w:shd w:val="clear" w:color="auto" w:fill="FFFFFF"/>
        </w:rPr>
      </w:pPr>
      <w:r w:rsidRPr="008360C9">
        <w:rPr>
          <w:rStyle w:val="eop"/>
          <w:rFonts w:ascii="Calibri" w:hAnsi="Calibri" w:cs="Calibri"/>
          <w:color w:val="000000"/>
          <w:shd w:val="clear" w:color="auto" w:fill="FFFFFF"/>
        </w:rPr>
        <w:t>e.g. if a meeting takes two hours and preparation for the meeting one hour, three hours can be claimed [3 x £25 = £75 total claim].</w:t>
      </w:r>
    </w:p>
    <w:p w14:paraId="0B3F68DE" w14:textId="77777777" w:rsidR="000511BB" w:rsidRPr="008360C9" w:rsidRDefault="000511BB" w:rsidP="000511BB">
      <w:pPr>
        <w:pStyle w:val="NoSpacing"/>
        <w:spacing w:after="120"/>
        <w:rPr>
          <w:rStyle w:val="eop"/>
          <w:rFonts w:ascii="Calibri" w:hAnsi="Calibri" w:cs="Calibri"/>
          <w:color w:val="000000"/>
          <w:shd w:val="clear" w:color="auto" w:fill="FFFFFF"/>
        </w:rPr>
      </w:pPr>
      <w:r w:rsidRPr="008360C9">
        <w:rPr>
          <w:rStyle w:val="eop"/>
          <w:rFonts w:ascii="Calibri" w:hAnsi="Calibri" w:cs="Calibri"/>
          <w:color w:val="000000"/>
          <w:shd w:val="clear" w:color="auto" w:fill="FFFFFF"/>
        </w:rPr>
        <w:t>For some involvement activities, a flat rate, rather than an hourly rate will be offered. It will always be made clear at the outset if this is the case.</w:t>
      </w:r>
    </w:p>
    <w:p w14:paraId="54FDB4DD" w14:textId="3507D694" w:rsidR="00673E8B" w:rsidRPr="008360C9" w:rsidRDefault="002B73E4" w:rsidP="003E76E8">
      <w:pPr>
        <w:pStyle w:val="Heading3"/>
      </w:pPr>
      <w:bookmarkStart w:id="15" w:name="_Toc134105595"/>
      <w:r w:rsidRPr="008360C9">
        <w:t xml:space="preserve">7.3 </w:t>
      </w:r>
      <w:r w:rsidR="003B7F93" w:rsidRPr="008360C9">
        <w:t>What is reimbursed?</w:t>
      </w:r>
      <w:bookmarkEnd w:id="15"/>
    </w:p>
    <w:p w14:paraId="45804AF9" w14:textId="167895AD" w:rsidR="00112EF4" w:rsidRPr="008360C9" w:rsidRDefault="00112EF4" w:rsidP="00112EF4">
      <w:pPr>
        <w:rPr>
          <w:rFonts w:ascii="Calibri" w:hAnsi="Calibri" w:cs="Calibri"/>
        </w:rPr>
      </w:pPr>
      <w:r w:rsidRPr="008360C9">
        <w:rPr>
          <w:rFonts w:ascii="Calibri" w:hAnsi="Calibri" w:cs="Calibri"/>
        </w:rPr>
        <w:t xml:space="preserve">For public </w:t>
      </w:r>
      <w:r w:rsidR="006C340A" w:rsidRPr="008360C9">
        <w:rPr>
          <w:rFonts w:ascii="Calibri" w:hAnsi="Calibri" w:cs="Calibri"/>
        </w:rPr>
        <w:t>contributors</w:t>
      </w:r>
      <w:r w:rsidRPr="008360C9">
        <w:rPr>
          <w:rFonts w:ascii="Calibri" w:hAnsi="Calibri" w:cs="Calibri"/>
        </w:rPr>
        <w:t xml:space="preserve"> involved </w:t>
      </w:r>
      <w:r w:rsidRPr="008360C9">
        <w:rPr>
          <w:rFonts w:ascii="Calibri" w:hAnsi="Calibri" w:cs="Calibri"/>
          <w:color w:val="000000" w:themeColor="text1"/>
        </w:rPr>
        <w:t xml:space="preserve">in </w:t>
      </w:r>
      <w:r w:rsidRPr="008360C9">
        <w:rPr>
          <w:rFonts w:ascii="Calibri" w:eastAsiaTheme="majorEastAsia" w:hAnsi="Calibri" w:cs="Calibri"/>
          <w:color w:val="1F497D" w:themeColor="text2"/>
        </w:rPr>
        <w:t xml:space="preserve">Advise and Lead activities, </w:t>
      </w:r>
      <w:r w:rsidRPr="008360C9">
        <w:rPr>
          <w:rFonts w:ascii="Calibri" w:hAnsi="Calibri" w:cs="Calibri"/>
        </w:rPr>
        <w:t>reimbursement is offered</w:t>
      </w:r>
      <w:r w:rsidR="006C340A" w:rsidRPr="008360C9">
        <w:rPr>
          <w:rFonts w:ascii="Calibri" w:hAnsi="Calibri" w:cs="Calibri"/>
        </w:rPr>
        <w:t xml:space="preserve"> for</w:t>
      </w:r>
      <w:r w:rsidRPr="008360C9">
        <w:rPr>
          <w:rFonts w:ascii="Calibri" w:hAnsi="Calibri" w:cs="Calibri"/>
        </w:rPr>
        <w:t xml:space="preserve"> both virtual </w:t>
      </w:r>
      <w:r w:rsidR="006C340A" w:rsidRPr="008360C9">
        <w:rPr>
          <w:rFonts w:ascii="Calibri" w:hAnsi="Calibri" w:cs="Calibri"/>
        </w:rPr>
        <w:t>and</w:t>
      </w:r>
      <w:r w:rsidRPr="008360C9">
        <w:rPr>
          <w:rFonts w:ascii="Calibri" w:hAnsi="Calibri" w:cs="Calibri"/>
        </w:rPr>
        <w:t xml:space="preserve"> in person involvement activities.</w:t>
      </w:r>
    </w:p>
    <w:p w14:paraId="0DB2CF40" w14:textId="62E4748D" w:rsidR="00112EF4" w:rsidRPr="008360C9" w:rsidRDefault="00112EF4" w:rsidP="00112EF4">
      <w:pPr>
        <w:pStyle w:val="NoSpacing"/>
        <w:spacing w:after="120"/>
        <w:rPr>
          <w:rFonts w:ascii="Calibri" w:hAnsi="Calibri" w:cs="Calibri"/>
        </w:rPr>
      </w:pPr>
      <w:r w:rsidRPr="008360C9">
        <w:rPr>
          <w:rFonts w:ascii="Calibri" w:hAnsi="Calibri" w:cs="Calibri"/>
        </w:rPr>
        <w:t xml:space="preserve">Travel and carer expenses are offered </w:t>
      </w:r>
      <w:r w:rsidRPr="00EF617F">
        <w:rPr>
          <w:rFonts w:ascii="Calibri" w:hAnsi="Calibri" w:cs="Calibri"/>
          <w:iCs/>
        </w:rPr>
        <w:t xml:space="preserve">only </w:t>
      </w:r>
      <w:r w:rsidRPr="008360C9">
        <w:rPr>
          <w:rFonts w:ascii="Calibri" w:hAnsi="Calibri" w:cs="Calibri"/>
        </w:rPr>
        <w:t xml:space="preserve">for in person activities and need to be agreed in advance by the public contributor and the named staff member. Note that travel time </w:t>
      </w:r>
      <w:r w:rsidRPr="008360C9">
        <w:rPr>
          <w:rFonts w:ascii="Calibri" w:hAnsi="Calibri" w:cs="Calibri"/>
          <w:i/>
          <w:iCs/>
        </w:rPr>
        <w:t>is not</w:t>
      </w:r>
      <w:r w:rsidRPr="008360C9">
        <w:rPr>
          <w:rFonts w:ascii="Calibri" w:hAnsi="Calibri" w:cs="Calibri"/>
        </w:rPr>
        <w:t xml:space="preserve"> reimbursed.</w:t>
      </w:r>
    </w:p>
    <w:p w14:paraId="65C90793" w14:textId="757D09B5" w:rsidR="00112EF4" w:rsidRPr="008360C9" w:rsidRDefault="00112EF4" w:rsidP="00112EF4">
      <w:pPr>
        <w:pStyle w:val="NoSpacing"/>
        <w:spacing w:after="120"/>
        <w:rPr>
          <w:rFonts w:ascii="Calibri" w:hAnsi="Calibri" w:cs="Calibri"/>
        </w:rPr>
      </w:pPr>
      <w:r w:rsidRPr="008360C9">
        <w:rPr>
          <w:rFonts w:ascii="Calibri" w:hAnsi="Calibri" w:cs="Calibri"/>
        </w:rPr>
        <w:t xml:space="preserve">In case of carer costs for online meetings, public contributors are encouraged to discuss with the named staff member if help is needed with childcare or carer costs to enable involvement activities. Requests will be accommodated wherever </w:t>
      </w:r>
      <w:r w:rsidR="00EF617F" w:rsidRPr="008360C9">
        <w:rPr>
          <w:rFonts w:ascii="Calibri" w:hAnsi="Calibri" w:cs="Calibri"/>
        </w:rPr>
        <w:t>possible</w:t>
      </w:r>
      <w:r w:rsidR="00EF617F">
        <w:rPr>
          <w:rFonts w:ascii="Calibri" w:hAnsi="Calibri" w:cs="Calibri"/>
        </w:rPr>
        <w:t>.</w:t>
      </w:r>
    </w:p>
    <w:p w14:paraId="6C34796D" w14:textId="76D9AE4E" w:rsidR="00112EF4" w:rsidRPr="008360C9" w:rsidRDefault="00112EF4" w:rsidP="00112EF4">
      <w:pPr>
        <w:pStyle w:val="NoSpacing"/>
        <w:spacing w:after="120"/>
        <w:rPr>
          <w:rFonts w:ascii="Calibri" w:hAnsi="Calibri" w:cs="Calibri"/>
        </w:rPr>
      </w:pPr>
      <w:r w:rsidRPr="008360C9">
        <w:rPr>
          <w:rFonts w:ascii="Calibri" w:hAnsi="Calibri" w:cs="Calibri"/>
        </w:rPr>
        <w:t xml:space="preserve">NIHR offers £5 per virtual meeting to cover costs of telephone calls, paper, printing ink and paper, internet connection and other home sundries. </w:t>
      </w:r>
      <w:r w:rsidR="00803C90">
        <w:rPr>
          <w:rFonts w:ascii="Calibri" w:hAnsi="Calibri" w:cs="Calibri"/>
        </w:rPr>
        <w:t>The</w:t>
      </w:r>
      <w:r w:rsidR="006C340A" w:rsidRPr="008360C9">
        <w:rPr>
          <w:rFonts w:ascii="Calibri" w:hAnsi="Calibri" w:cs="Calibri"/>
        </w:rPr>
        <w:t xml:space="preserve"> OBRC</w:t>
      </w:r>
      <w:r w:rsidR="00BF46C0">
        <w:rPr>
          <w:rFonts w:ascii="Calibri" w:hAnsi="Calibri" w:cs="Calibri"/>
        </w:rPr>
        <w:t>/OHBRC</w:t>
      </w:r>
      <w:r w:rsidRPr="008360C9">
        <w:rPr>
          <w:rFonts w:ascii="Calibri" w:hAnsi="Calibri" w:cs="Calibri"/>
        </w:rPr>
        <w:t xml:space="preserve"> will endeavour to offer the £5 standing allowance per virtual meeting, in line with NIHR guidelines.</w:t>
      </w:r>
    </w:p>
    <w:p w14:paraId="44CBF0A4" w14:textId="55AC8BA8" w:rsidR="002B73E4" w:rsidRPr="008360C9" w:rsidRDefault="00C65E18" w:rsidP="003E76E8">
      <w:pPr>
        <w:pStyle w:val="Heading3"/>
      </w:pPr>
      <w:bookmarkStart w:id="16" w:name="_Toc134105596"/>
      <w:r w:rsidRPr="008360C9">
        <w:lastRenderedPageBreak/>
        <w:t>7</w:t>
      </w:r>
      <w:r w:rsidR="00262894" w:rsidRPr="008360C9">
        <w:t>.</w:t>
      </w:r>
      <w:r w:rsidR="00E440B3" w:rsidRPr="008360C9">
        <w:t>4</w:t>
      </w:r>
      <w:r w:rsidR="00262894" w:rsidRPr="008360C9">
        <w:t xml:space="preserve"> </w:t>
      </w:r>
      <w:r w:rsidR="00143D89" w:rsidRPr="008360C9">
        <w:t>Tax</w:t>
      </w:r>
      <w:bookmarkEnd w:id="16"/>
      <w:r w:rsidR="00143D89" w:rsidRPr="008360C9">
        <w:t xml:space="preserve"> </w:t>
      </w:r>
    </w:p>
    <w:p w14:paraId="43DD1EEC" w14:textId="4CF5353E" w:rsidR="00143D89" w:rsidRPr="008360C9" w:rsidRDefault="00143D89" w:rsidP="00143D89">
      <w:pPr>
        <w:pStyle w:val="NoSpacing"/>
        <w:spacing w:after="120"/>
        <w:rPr>
          <w:rFonts w:ascii="Calibri" w:hAnsi="Calibri" w:cs="Calibri"/>
        </w:rPr>
      </w:pPr>
      <w:r w:rsidRPr="008360C9">
        <w:rPr>
          <w:rFonts w:ascii="Calibri" w:hAnsi="Calibri" w:cs="Calibri"/>
        </w:rPr>
        <w:t xml:space="preserve">Offering payment for our public </w:t>
      </w:r>
      <w:r w:rsidR="007E22D1" w:rsidRPr="008360C9">
        <w:rPr>
          <w:rFonts w:ascii="Calibri" w:hAnsi="Calibri" w:cs="Calibri"/>
        </w:rPr>
        <w:t xml:space="preserve">contributors’ </w:t>
      </w:r>
      <w:r w:rsidRPr="008360C9">
        <w:rPr>
          <w:rFonts w:ascii="Calibri" w:hAnsi="Calibri" w:cs="Calibri"/>
        </w:rPr>
        <w:t xml:space="preserve">time </w:t>
      </w:r>
      <w:r w:rsidR="00192AB5" w:rsidRPr="008360C9">
        <w:rPr>
          <w:rFonts w:ascii="Calibri" w:hAnsi="Calibri" w:cs="Calibri"/>
        </w:rPr>
        <w:t>recognises the contribution they ma</w:t>
      </w:r>
      <w:r w:rsidR="009A013D" w:rsidRPr="008360C9">
        <w:rPr>
          <w:rFonts w:ascii="Calibri" w:hAnsi="Calibri" w:cs="Calibri"/>
        </w:rPr>
        <w:t>k</w:t>
      </w:r>
      <w:r w:rsidR="00192AB5" w:rsidRPr="008360C9">
        <w:rPr>
          <w:rFonts w:ascii="Calibri" w:hAnsi="Calibri" w:cs="Calibri"/>
        </w:rPr>
        <w:t xml:space="preserve">e to our work. However, it </w:t>
      </w:r>
      <w:r w:rsidRPr="008360C9">
        <w:rPr>
          <w:rFonts w:ascii="Calibri" w:hAnsi="Calibri" w:cs="Calibri"/>
        </w:rPr>
        <w:t xml:space="preserve">does not mean </w:t>
      </w:r>
      <w:r w:rsidR="00192AB5" w:rsidRPr="008360C9">
        <w:rPr>
          <w:rFonts w:ascii="Calibri" w:hAnsi="Calibri" w:cs="Calibri"/>
        </w:rPr>
        <w:t>they</w:t>
      </w:r>
      <w:r w:rsidRPr="008360C9">
        <w:rPr>
          <w:rFonts w:ascii="Calibri" w:hAnsi="Calibri" w:cs="Calibri"/>
        </w:rPr>
        <w:t xml:space="preserve"> have a contract of employment with </w:t>
      </w:r>
      <w:r w:rsidR="003E76E8">
        <w:rPr>
          <w:rFonts w:ascii="Calibri" w:hAnsi="Calibri" w:cs="Calibri"/>
        </w:rPr>
        <w:t>the organisation</w:t>
      </w:r>
      <w:r w:rsidRPr="008360C9">
        <w:rPr>
          <w:rFonts w:ascii="Calibri" w:hAnsi="Calibri" w:cs="Calibri"/>
        </w:rPr>
        <w:t xml:space="preserve">. </w:t>
      </w:r>
      <w:r w:rsidR="00803C90">
        <w:rPr>
          <w:rFonts w:ascii="Calibri" w:hAnsi="Calibri" w:cs="Calibri"/>
          <w:bCs/>
          <w:iCs/>
        </w:rPr>
        <w:t>I</w:t>
      </w:r>
      <w:r w:rsidR="00803C90" w:rsidRPr="005A6E24">
        <w:rPr>
          <w:rFonts w:ascii="Calibri" w:hAnsi="Calibri" w:cs="Calibri"/>
          <w:bCs/>
          <w:iCs/>
        </w:rPr>
        <w:t>ncome tax</w:t>
      </w:r>
      <w:r w:rsidR="003E76E8">
        <w:rPr>
          <w:rFonts w:ascii="Calibri" w:hAnsi="Calibri" w:cs="Calibri"/>
          <w:bCs/>
          <w:iCs/>
        </w:rPr>
        <w:t xml:space="preserve"> </w:t>
      </w:r>
      <w:proofErr w:type="gramStart"/>
      <w:r w:rsidR="003E76E8">
        <w:rPr>
          <w:rFonts w:ascii="Calibri" w:hAnsi="Calibri" w:cs="Calibri"/>
          <w:bCs/>
          <w:iCs/>
        </w:rPr>
        <w:t xml:space="preserve">and </w:t>
      </w:r>
      <w:r w:rsidR="00803C90" w:rsidRPr="005A6E24">
        <w:rPr>
          <w:rFonts w:ascii="Calibri" w:hAnsi="Calibri" w:cs="Calibri"/>
          <w:bCs/>
          <w:iCs/>
        </w:rPr>
        <w:t xml:space="preserve"> National</w:t>
      </w:r>
      <w:proofErr w:type="gramEnd"/>
      <w:r w:rsidR="00803C90" w:rsidRPr="005A6E24">
        <w:rPr>
          <w:rFonts w:ascii="Calibri" w:hAnsi="Calibri" w:cs="Calibri"/>
          <w:bCs/>
          <w:iCs/>
        </w:rPr>
        <w:t xml:space="preserve"> Insurance </w:t>
      </w:r>
      <w:r w:rsidR="003E76E8">
        <w:rPr>
          <w:rFonts w:ascii="Calibri" w:hAnsi="Calibri" w:cs="Calibri"/>
          <w:bCs/>
          <w:iCs/>
        </w:rPr>
        <w:t>liabilities are</w:t>
      </w:r>
      <w:r w:rsidRPr="005A6E24">
        <w:rPr>
          <w:rFonts w:ascii="Calibri" w:hAnsi="Calibri" w:cs="Calibri"/>
          <w:bCs/>
          <w:iCs/>
        </w:rPr>
        <w:t xml:space="preserve"> the responsibility of the public </w:t>
      </w:r>
      <w:r w:rsidR="007E22D1" w:rsidRPr="005A6E24">
        <w:rPr>
          <w:rFonts w:ascii="Calibri" w:hAnsi="Calibri" w:cs="Calibri"/>
          <w:bCs/>
          <w:iCs/>
        </w:rPr>
        <w:t>contributo</w:t>
      </w:r>
      <w:r w:rsidRPr="005A6E24">
        <w:rPr>
          <w:rFonts w:ascii="Calibri" w:hAnsi="Calibri" w:cs="Calibri"/>
          <w:bCs/>
          <w:iCs/>
        </w:rPr>
        <w:t>r, not the OBRC</w:t>
      </w:r>
      <w:r w:rsidR="00BF46C0">
        <w:rPr>
          <w:rFonts w:ascii="Calibri" w:hAnsi="Calibri" w:cs="Calibri"/>
          <w:bCs/>
          <w:iCs/>
        </w:rPr>
        <w:t>/OHBRC</w:t>
      </w:r>
      <w:r w:rsidR="00803C90">
        <w:rPr>
          <w:rFonts w:ascii="Calibri" w:hAnsi="Calibri" w:cs="Calibri"/>
          <w:bCs/>
          <w:iCs/>
        </w:rPr>
        <w:t xml:space="preserve">. </w:t>
      </w:r>
      <w:r w:rsidRPr="005A6E24">
        <w:rPr>
          <w:rFonts w:ascii="Calibri" w:hAnsi="Calibri" w:cs="Calibri"/>
          <w:bCs/>
          <w:iCs/>
        </w:rPr>
        <w:t xml:space="preserve"> </w:t>
      </w:r>
    </w:p>
    <w:p w14:paraId="14F80E97" w14:textId="77777777" w:rsidR="00143D89" w:rsidRPr="008360C9" w:rsidRDefault="00143D89" w:rsidP="00143D89">
      <w:pPr>
        <w:pStyle w:val="NoSpacing"/>
        <w:spacing w:after="120"/>
        <w:rPr>
          <w:rFonts w:ascii="Calibri" w:hAnsi="Calibri" w:cs="Calibri"/>
        </w:rPr>
      </w:pPr>
      <w:r w:rsidRPr="008360C9">
        <w:rPr>
          <w:rFonts w:ascii="Calibri" w:hAnsi="Calibri" w:cs="Calibri"/>
        </w:rPr>
        <w:t>There is a difference in tax rules for payment made for involvement activities and payment of expenses.</w:t>
      </w:r>
    </w:p>
    <w:p w14:paraId="0B547BF1" w14:textId="77777777" w:rsidR="00143D89" w:rsidRPr="008360C9" w:rsidRDefault="00143D89" w:rsidP="00143D89">
      <w:pPr>
        <w:pStyle w:val="NoSpacing"/>
        <w:numPr>
          <w:ilvl w:val="0"/>
          <w:numId w:val="24"/>
        </w:numPr>
        <w:spacing w:after="120"/>
        <w:rPr>
          <w:rFonts w:ascii="Calibri" w:hAnsi="Calibri" w:cs="Calibri"/>
        </w:rPr>
      </w:pPr>
      <w:r w:rsidRPr="008360C9">
        <w:rPr>
          <w:rFonts w:ascii="Calibri" w:hAnsi="Calibri" w:cs="Calibri"/>
        </w:rPr>
        <w:t>payment for activities: payment for time spent on involvement activities is taxable and should be declared for tax purposes</w:t>
      </w:r>
    </w:p>
    <w:p w14:paraId="43239229" w14:textId="77777777" w:rsidR="00143D89" w:rsidRPr="008360C9" w:rsidRDefault="00143D89" w:rsidP="00143D89">
      <w:pPr>
        <w:pStyle w:val="NoSpacing"/>
        <w:numPr>
          <w:ilvl w:val="0"/>
          <w:numId w:val="24"/>
        </w:numPr>
        <w:spacing w:after="120"/>
        <w:rPr>
          <w:rFonts w:ascii="Calibri" w:hAnsi="Calibri" w:cs="Calibri"/>
        </w:rPr>
      </w:pPr>
      <w:r w:rsidRPr="008360C9">
        <w:rPr>
          <w:rFonts w:ascii="Calibri" w:hAnsi="Calibri" w:cs="Calibri"/>
        </w:rPr>
        <w:t>payment of expenses is not taxable</w:t>
      </w:r>
    </w:p>
    <w:p w14:paraId="46AAFEEB" w14:textId="3815F9C5" w:rsidR="00143D89" w:rsidRPr="008360C9" w:rsidRDefault="00143D89" w:rsidP="00143D89">
      <w:pPr>
        <w:pStyle w:val="NoSpacing"/>
        <w:spacing w:after="120"/>
        <w:rPr>
          <w:rFonts w:ascii="Calibri" w:hAnsi="Calibri" w:cs="Calibri"/>
        </w:rPr>
      </w:pPr>
      <w:r w:rsidRPr="008360C9">
        <w:rPr>
          <w:rFonts w:ascii="Calibri" w:hAnsi="Calibri" w:cs="Calibri"/>
        </w:rPr>
        <w:t xml:space="preserve">Public </w:t>
      </w:r>
      <w:r w:rsidR="007E22D1" w:rsidRPr="008360C9">
        <w:rPr>
          <w:rFonts w:ascii="Calibri" w:hAnsi="Calibri" w:cs="Calibri"/>
        </w:rPr>
        <w:t>contributor</w:t>
      </w:r>
      <w:r w:rsidRPr="008360C9">
        <w:rPr>
          <w:rFonts w:ascii="Calibri" w:hAnsi="Calibri" w:cs="Calibri"/>
        </w:rPr>
        <w:t>s with questions about tax or National Insurance can contact their local HMRC office [HMRC Helpline 0300 200 3311].</w:t>
      </w:r>
    </w:p>
    <w:p w14:paraId="4C543B83" w14:textId="3E1BC2F3" w:rsidR="002C2766" w:rsidRPr="008360C9" w:rsidRDefault="00C65E18" w:rsidP="003E76E8">
      <w:pPr>
        <w:pStyle w:val="Heading3"/>
      </w:pPr>
      <w:bookmarkStart w:id="17" w:name="_Toc98934563"/>
      <w:bookmarkStart w:id="18" w:name="_Toc134105597"/>
      <w:r w:rsidRPr="008360C9">
        <w:t>7</w:t>
      </w:r>
      <w:r w:rsidR="00814754" w:rsidRPr="008360C9">
        <w:t>.</w:t>
      </w:r>
      <w:r w:rsidR="00E440B3" w:rsidRPr="008360C9">
        <w:t>5</w:t>
      </w:r>
      <w:r w:rsidR="00814754" w:rsidRPr="008360C9">
        <w:t xml:space="preserve"> </w:t>
      </w:r>
      <w:bookmarkEnd w:id="17"/>
      <w:r w:rsidR="00143D89" w:rsidRPr="008360C9">
        <w:t xml:space="preserve">Public </w:t>
      </w:r>
      <w:r w:rsidR="007E22D1" w:rsidRPr="008360C9">
        <w:t xml:space="preserve">contributors </w:t>
      </w:r>
      <w:r w:rsidR="00143D89" w:rsidRPr="008360C9">
        <w:t>who receive state benefits or have a pension</w:t>
      </w:r>
      <w:bookmarkEnd w:id="18"/>
    </w:p>
    <w:p w14:paraId="383C6AE7" w14:textId="4FCCAF29" w:rsidR="00143D89" w:rsidRPr="008360C9" w:rsidRDefault="00143D89" w:rsidP="00143D89">
      <w:pPr>
        <w:pStyle w:val="NoSpacing"/>
        <w:spacing w:after="120"/>
        <w:rPr>
          <w:rFonts w:ascii="Calibri" w:hAnsi="Calibri" w:cs="Calibri"/>
        </w:rPr>
      </w:pPr>
      <w:bookmarkStart w:id="19" w:name="_Toc98934564"/>
      <w:r w:rsidRPr="008360C9">
        <w:rPr>
          <w:rFonts w:ascii="Calibri" w:hAnsi="Calibri" w:cs="Calibri"/>
        </w:rPr>
        <w:t xml:space="preserve">Public </w:t>
      </w:r>
      <w:r w:rsidR="007E22D1" w:rsidRPr="008360C9">
        <w:rPr>
          <w:rFonts w:ascii="Calibri" w:hAnsi="Calibri" w:cs="Calibri"/>
        </w:rPr>
        <w:t xml:space="preserve">contributors </w:t>
      </w:r>
      <w:r w:rsidRPr="008360C9">
        <w:rPr>
          <w:rFonts w:ascii="Calibri" w:hAnsi="Calibri" w:cs="Calibri"/>
        </w:rPr>
        <w:t xml:space="preserve">can always accept reimbursement of expenses, but receipt of payment for time is a very complex area if </w:t>
      </w:r>
      <w:r w:rsidR="00CF70BC" w:rsidRPr="008360C9">
        <w:rPr>
          <w:rFonts w:ascii="Calibri" w:hAnsi="Calibri" w:cs="Calibri"/>
        </w:rPr>
        <w:t xml:space="preserve">a public </w:t>
      </w:r>
      <w:r w:rsidR="00E323C8" w:rsidRPr="008360C9">
        <w:rPr>
          <w:rFonts w:ascii="Calibri" w:hAnsi="Calibri" w:cs="Calibri"/>
        </w:rPr>
        <w:t>contributor</w:t>
      </w:r>
      <w:r w:rsidR="00CF70BC" w:rsidRPr="008360C9">
        <w:rPr>
          <w:rFonts w:ascii="Calibri" w:hAnsi="Calibri" w:cs="Calibri"/>
        </w:rPr>
        <w:t xml:space="preserve"> is</w:t>
      </w:r>
      <w:r w:rsidRPr="008360C9">
        <w:rPr>
          <w:rFonts w:ascii="Calibri" w:hAnsi="Calibri" w:cs="Calibri"/>
        </w:rPr>
        <w:t xml:space="preserve"> </w:t>
      </w:r>
      <w:r w:rsidR="00E07299" w:rsidRPr="008360C9">
        <w:rPr>
          <w:rFonts w:ascii="Calibri" w:hAnsi="Calibri" w:cs="Calibri"/>
        </w:rPr>
        <w:t xml:space="preserve">in receipt of </w:t>
      </w:r>
      <w:r w:rsidRPr="008360C9">
        <w:rPr>
          <w:rFonts w:ascii="Calibri" w:hAnsi="Calibri" w:cs="Calibri"/>
        </w:rPr>
        <w:t>state benefits of any kind and/or a state pension.</w:t>
      </w:r>
    </w:p>
    <w:p w14:paraId="6A357580" w14:textId="239FC39F" w:rsidR="00261463" w:rsidRDefault="00AD296B" w:rsidP="00143D89">
      <w:pPr>
        <w:pStyle w:val="NoSpacing"/>
        <w:spacing w:after="120"/>
        <w:rPr>
          <w:rFonts w:ascii="Calibri" w:hAnsi="Calibri" w:cs="Calibri"/>
        </w:rPr>
      </w:pPr>
      <w:r w:rsidRPr="008360C9">
        <w:rPr>
          <w:rFonts w:ascii="Calibri" w:hAnsi="Calibri" w:cs="Calibri"/>
        </w:rPr>
        <w:t>The OBRC</w:t>
      </w:r>
      <w:r w:rsidR="00090EB2">
        <w:rPr>
          <w:rFonts w:ascii="Calibri" w:hAnsi="Calibri" w:cs="Calibri"/>
        </w:rPr>
        <w:t>/OHBRC</w:t>
      </w:r>
      <w:r w:rsidR="00143D89" w:rsidRPr="008360C9">
        <w:rPr>
          <w:rFonts w:ascii="Calibri" w:hAnsi="Calibri" w:cs="Calibri"/>
        </w:rPr>
        <w:t xml:space="preserve"> urge</w:t>
      </w:r>
      <w:r w:rsidRPr="008360C9">
        <w:rPr>
          <w:rFonts w:ascii="Calibri" w:hAnsi="Calibri" w:cs="Calibri"/>
        </w:rPr>
        <w:t>s</w:t>
      </w:r>
      <w:r w:rsidR="00143D89" w:rsidRPr="008360C9">
        <w:rPr>
          <w:rFonts w:ascii="Calibri" w:hAnsi="Calibri" w:cs="Calibri"/>
        </w:rPr>
        <w:t xml:space="preserve"> </w:t>
      </w:r>
      <w:r w:rsidR="00CF70BC" w:rsidRPr="008360C9">
        <w:rPr>
          <w:rFonts w:ascii="Calibri" w:hAnsi="Calibri" w:cs="Calibri"/>
        </w:rPr>
        <w:t xml:space="preserve">public </w:t>
      </w:r>
      <w:r w:rsidR="00E323C8" w:rsidRPr="008360C9">
        <w:rPr>
          <w:rFonts w:ascii="Calibri" w:hAnsi="Calibri" w:cs="Calibri"/>
        </w:rPr>
        <w:t>contributors</w:t>
      </w:r>
      <w:r w:rsidR="00CF70BC" w:rsidRPr="008360C9">
        <w:rPr>
          <w:rFonts w:ascii="Calibri" w:hAnsi="Calibri" w:cs="Calibri"/>
        </w:rPr>
        <w:t xml:space="preserve"> </w:t>
      </w:r>
      <w:r w:rsidR="00143D89" w:rsidRPr="008360C9">
        <w:rPr>
          <w:rFonts w:ascii="Calibri" w:hAnsi="Calibri" w:cs="Calibri"/>
        </w:rPr>
        <w:t xml:space="preserve">to </w:t>
      </w:r>
      <w:r w:rsidR="00CF70BC" w:rsidRPr="008360C9">
        <w:rPr>
          <w:rFonts w:ascii="Calibri" w:hAnsi="Calibri" w:cs="Calibri"/>
        </w:rPr>
        <w:t xml:space="preserve">seek </w:t>
      </w:r>
      <w:r w:rsidR="00143D89" w:rsidRPr="008360C9">
        <w:rPr>
          <w:rFonts w:ascii="Calibri" w:hAnsi="Calibri" w:cs="Calibri"/>
        </w:rPr>
        <w:t xml:space="preserve">specialist advice before agreeing to accept payment </w:t>
      </w:r>
      <w:proofErr w:type="gramStart"/>
      <w:r w:rsidR="00143D89" w:rsidRPr="008360C9">
        <w:rPr>
          <w:rFonts w:ascii="Calibri" w:hAnsi="Calibri" w:cs="Calibri"/>
        </w:rPr>
        <w:t>and also</w:t>
      </w:r>
      <w:proofErr w:type="gramEnd"/>
      <w:r w:rsidR="00143D89" w:rsidRPr="008360C9">
        <w:rPr>
          <w:rFonts w:ascii="Calibri" w:hAnsi="Calibri" w:cs="Calibri"/>
        </w:rPr>
        <w:t xml:space="preserve"> speak to </w:t>
      </w:r>
      <w:r w:rsidR="00CF70BC" w:rsidRPr="008360C9">
        <w:rPr>
          <w:rFonts w:ascii="Calibri" w:hAnsi="Calibri" w:cs="Calibri"/>
        </w:rPr>
        <w:t xml:space="preserve">their </w:t>
      </w:r>
      <w:r w:rsidR="00143D89" w:rsidRPr="008360C9">
        <w:rPr>
          <w:rFonts w:ascii="Calibri" w:hAnsi="Calibri" w:cs="Calibri"/>
        </w:rPr>
        <w:t>benefits advisor or Jobcentre Plus</w:t>
      </w:r>
      <w:r w:rsidR="00CF70BC" w:rsidRPr="008360C9">
        <w:rPr>
          <w:rFonts w:ascii="Calibri" w:hAnsi="Calibri" w:cs="Calibri"/>
        </w:rPr>
        <w:t>, if applicable,</w:t>
      </w:r>
      <w:r w:rsidR="00143D89" w:rsidRPr="008360C9">
        <w:rPr>
          <w:rFonts w:ascii="Calibri" w:hAnsi="Calibri" w:cs="Calibri"/>
        </w:rPr>
        <w:t xml:space="preserve"> to discuss </w:t>
      </w:r>
      <w:r w:rsidR="00CF70BC" w:rsidRPr="008360C9">
        <w:rPr>
          <w:rFonts w:ascii="Calibri" w:hAnsi="Calibri" w:cs="Calibri"/>
        </w:rPr>
        <w:t xml:space="preserve">their </w:t>
      </w:r>
      <w:r w:rsidR="00143D89" w:rsidRPr="008360C9">
        <w:rPr>
          <w:rFonts w:ascii="Calibri" w:hAnsi="Calibri" w:cs="Calibri"/>
        </w:rPr>
        <w:t>individual circumstances.</w:t>
      </w:r>
    </w:p>
    <w:p w14:paraId="329FACB7" w14:textId="36C82D4D" w:rsidR="009E1B9E" w:rsidRPr="008360C9" w:rsidRDefault="009E1B9E" w:rsidP="00143D89">
      <w:pPr>
        <w:pStyle w:val="NoSpacing"/>
        <w:spacing w:after="120"/>
        <w:rPr>
          <w:rFonts w:ascii="Calibri" w:hAnsi="Calibri" w:cs="Calibri"/>
        </w:rPr>
      </w:pPr>
      <w:r w:rsidRPr="005A6E24">
        <w:rPr>
          <w:rFonts w:ascii="Calibri" w:hAnsi="Calibri" w:cs="Calibri"/>
          <w:bCs/>
          <w:iCs/>
        </w:rPr>
        <w:t xml:space="preserve">It is the responsibility of the public </w:t>
      </w:r>
      <w:r w:rsidR="00E323C8" w:rsidRPr="005A6E24">
        <w:rPr>
          <w:rFonts w:ascii="Calibri" w:hAnsi="Calibri" w:cs="Calibri"/>
          <w:bCs/>
          <w:iCs/>
        </w:rPr>
        <w:t>contributor</w:t>
      </w:r>
      <w:r w:rsidRPr="005A6E24">
        <w:rPr>
          <w:rFonts w:ascii="Calibri" w:hAnsi="Calibri" w:cs="Calibri"/>
          <w:bCs/>
          <w:iCs/>
        </w:rPr>
        <w:t>, not the OBRC</w:t>
      </w:r>
      <w:r w:rsidR="00090EB2">
        <w:rPr>
          <w:rFonts w:ascii="Calibri" w:hAnsi="Calibri" w:cs="Calibri"/>
          <w:bCs/>
          <w:iCs/>
        </w:rPr>
        <w:t>/OHBRC</w:t>
      </w:r>
      <w:r w:rsidRPr="005A6E24">
        <w:rPr>
          <w:rFonts w:ascii="Calibri" w:hAnsi="Calibri" w:cs="Calibri"/>
          <w:bCs/>
          <w:iCs/>
        </w:rPr>
        <w:t>, to comply with the conditions of their benefits</w:t>
      </w:r>
      <w:r w:rsidRPr="008360C9">
        <w:rPr>
          <w:rFonts w:ascii="Calibri" w:hAnsi="Calibri" w:cs="Calibri"/>
          <w:b/>
          <w:i/>
        </w:rPr>
        <w:t>.</w:t>
      </w:r>
      <w:r w:rsidR="0061104C" w:rsidRPr="008360C9">
        <w:rPr>
          <w:rFonts w:ascii="Calibri" w:hAnsi="Calibri" w:cs="Calibri"/>
        </w:rPr>
        <w:t xml:space="preserve"> Accepting payment for time may affect entitlement to benefits and this can result in benefits being stopped.</w:t>
      </w:r>
    </w:p>
    <w:p w14:paraId="3D6E239F" w14:textId="050ABE32" w:rsidR="009E1B9E" w:rsidRPr="008360C9" w:rsidRDefault="009E1B9E" w:rsidP="00143D89">
      <w:pPr>
        <w:pStyle w:val="NoSpacing"/>
        <w:spacing w:after="120"/>
        <w:rPr>
          <w:rFonts w:ascii="Calibri" w:hAnsi="Calibri" w:cs="Calibri"/>
        </w:rPr>
      </w:pPr>
      <w:r w:rsidRPr="008360C9">
        <w:rPr>
          <w:rFonts w:ascii="Calibri" w:hAnsi="Calibri" w:cs="Calibri"/>
        </w:rPr>
        <w:t xml:space="preserve">Jobcentre Plus officers may interpret taking part in involvement activities as readiness for work, whether payment is offered or not. To avoid misinterpretations, </w:t>
      </w:r>
      <w:r w:rsidR="00AD296B" w:rsidRPr="008360C9">
        <w:rPr>
          <w:rFonts w:ascii="Calibri" w:hAnsi="Calibri" w:cs="Calibri"/>
        </w:rPr>
        <w:t>the OBRC</w:t>
      </w:r>
      <w:r w:rsidR="00090EB2">
        <w:rPr>
          <w:rFonts w:ascii="Calibri" w:hAnsi="Calibri" w:cs="Calibri"/>
        </w:rPr>
        <w:t>/OHBRC</w:t>
      </w:r>
      <w:r w:rsidRPr="008360C9">
        <w:rPr>
          <w:rFonts w:ascii="Calibri" w:hAnsi="Calibri" w:cs="Calibri"/>
        </w:rPr>
        <w:t xml:space="preserve"> will provide </w:t>
      </w:r>
      <w:r w:rsidR="00CF70BC" w:rsidRPr="008360C9">
        <w:rPr>
          <w:rFonts w:ascii="Calibri" w:hAnsi="Calibri" w:cs="Calibri"/>
        </w:rPr>
        <w:t xml:space="preserve">public </w:t>
      </w:r>
      <w:r w:rsidR="00E323C8" w:rsidRPr="008360C9">
        <w:rPr>
          <w:rFonts w:ascii="Calibri" w:hAnsi="Calibri" w:cs="Calibri"/>
        </w:rPr>
        <w:t xml:space="preserve">contributors </w:t>
      </w:r>
      <w:r w:rsidRPr="008360C9">
        <w:rPr>
          <w:rFonts w:ascii="Calibri" w:hAnsi="Calibri" w:cs="Calibri"/>
        </w:rPr>
        <w:t xml:space="preserve">with a letter that </w:t>
      </w:r>
      <w:r w:rsidR="00CF70BC" w:rsidRPr="008360C9">
        <w:rPr>
          <w:rFonts w:ascii="Calibri" w:hAnsi="Calibri" w:cs="Calibri"/>
        </w:rPr>
        <w:t xml:space="preserve">they </w:t>
      </w:r>
      <w:r w:rsidRPr="008360C9">
        <w:rPr>
          <w:rFonts w:ascii="Calibri" w:hAnsi="Calibri" w:cs="Calibri"/>
        </w:rPr>
        <w:t>can show the Jobcentre, explaining that that se</w:t>
      </w:r>
      <w:r w:rsidR="000511BB" w:rsidRPr="008360C9">
        <w:rPr>
          <w:rFonts w:ascii="Calibri" w:hAnsi="Calibri" w:cs="Calibri"/>
        </w:rPr>
        <w:t xml:space="preserve">rvice user involvement is about </w:t>
      </w:r>
      <w:r w:rsidRPr="008360C9">
        <w:rPr>
          <w:rFonts w:ascii="Calibri" w:hAnsi="Calibri" w:cs="Calibri"/>
        </w:rPr>
        <w:t xml:space="preserve">consultation with a person who has personal experience of using health and social care services because of their health condition or other circumstances, and as such cannot be confused with work or capacity for work. </w:t>
      </w:r>
    </w:p>
    <w:p w14:paraId="4E965711" w14:textId="619F8797" w:rsidR="009E1B9E" w:rsidRPr="008360C9" w:rsidRDefault="009E1B9E" w:rsidP="00143D89">
      <w:pPr>
        <w:pStyle w:val="NoSpacing"/>
        <w:spacing w:after="120"/>
      </w:pPr>
      <w:r w:rsidRPr="008360C9">
        <w:rPr>
          <w:rFonts w:ascii="Calibri" w:hAnsi="Calibri" w:cs="Calibri"/>
        </w:rPr>
        <w:t xml:space="preserve">A confidential helpline, provided by </w:t>
      </w:r>
      <w:r w:rsidRPr="008360C9">
        <w:rPr>
          <w:rFonts w:ascii="Calibri" w:hAnsi="Calibri" w:cs="Calibri"/>
          <w:i/>
        </w:rPr>
        <w:t>Bedford Citizens Advice</w:t>
      </w:r>
      <w:r w:rsidRPr="008360C9">
        <w:rPr>
          <w:rFonts w:ascii="Calibri" w:hAnsi="Calibri" w:cs="Calibri"/>
        </w:rPr>
        <w:t xml:space="preserve"> can also help with queries. Contact: </w:t>
      </w:r>
      <w:hyperlink r:id="rId13" w:history="1">
        <w:r w:rsidRPr="008360C9">
          <w:rPr>
            <w:rStyle w:val="Hyperlink"/>
            <w:rFonts w:cstheme="minorBidi"/>
          </w:rPr>
          <w:t>contractsadmin@bedfordcab.org.uk</w:t>
        </w:r>
      </w:hyperlink>
      <w:r w:rsidRPr="008360C9">
        <w:t xml:space="preserve"> </w:t>
      </w:r>
      <w:r w:rsidRPr="008360C9">
        <w:rPr>
          <w:rFonts w:ascii="Calibri" w:hAnsi="Calibri" w:cs="Calibri"/>
        </w:rPr>
        <w:t xml:space="preserve"> or</w:t>
      </w:r>
      <w:r w:rsidR="0061104C" w:rsidRPr="008360C9">
        <w:rPr>
          <w:rFonts w:ascii="Calibri" w:hAnsi="Calibri" w:cs="Calibri"/>
        </w:rPr>
        <w:t xml:space="preserve"> telephone:</w:t>
      </w:r>
      <w:r w:rsidRPr="008360C9">
        <w:rPr>
          <w:rFonts w:ascii="Calibri" w:hAnsi="Calibri" w:cs="Calibri"/>
        </w:rPr>
        <w:t xml:space="preserve"> 01234 330604. </w:t>
      </w:r>
    </w:p>
    <w:p w14:paraId="1B65FECE" w14:textId="0C7FA85D" w:rsidR="00143D89" w:rsidRPr="008360C9" w:rsidRDefault="00143D89" w:rsidP="00143D89">
      <w:pPr>
        <w:pStyle w:val="NoSpacing"/>
        <w:spacing w:after="120"/>
        <w:rPr>
          <w:rFonts w:ascii="Calibri" w:hAnsi="Calibri" w:cs="Calibri"/>
        </w:rPr>
      </w:pPr>
      <w:r w:rsidRPr="008360C9">
        <w:rPr>
          <w:rFonts w:ascii="Calibri" w:hAnsi="Calibri" w:cs="Calibri"/>
        </w:rPr>
        <w:t xml:space="preserve">For NIHR-funded research projects, there is a confidential free service, also run by Citizens Advice Bedford. To contact the service please email (preferred): </w:t>
      </w:r>
      <w:hyperlink r:id="rId14" w:history="1">
        <w:r w:rsidR="009E1B9E" w:rsidRPr="008360C9">
          <w:rPr>
            <w:rStyle w:val="Hyperlink"/>
            <w:rFonts w:cstheme="minorBidi"/>
          </w:rPr>
          <w:t>ced@nihr.ac.uk</w:t>
        </w:r>
      </w:hyperlink>
      <w:r w:rsidR="009E1B9E" w:rsidRPr="008360C9">
        <w:rPr>
          <w:rFonts w:ascii="Calibri" w:hAnsi="Calibri" w:cs="Calibri"/>
        </w:rPr>
        <w:t xml:space="preserve"> </w:t>
      </w:r>
      <w:r w:rsidRPr="008360C9">
        <w:rPr>
          <w:rFonts w:ascii="Calibri" w:hAnsi="Calibri" w:cs="Calibri"/>
        </w:rPr>
        <w:t xml:space="preserve"> or telephone: 020 8843 7117. </w:t>
      </w:r>
      <w:r w:rsidR="00CF70BC" w:rsidRPr="008360C9">
        <w:rPr>
          <w:rFonts w:ascii="Calibri" w:hAnsi="Calibri" w:cs="Calibri"/>
        </w:rPr>
        <w:t xml:space="preserve">Public </w:t>
      </w:r>
      <w:r w:rsidR="00E323C8" w:rsidRPr="008360C9">
        <w:rPr>
          <w:rFonts w:ascii="Calibri" w:hAnsi="Calibri" w:cs="Calibri"/>
        </w:rPr>
        <w:t xml:space="preserve">contributors </w:t>
      </w:r>
      <w:r w:rsidRPr="008360C9">
        <w:rPr>
          <w:rFonts w:ascii="Calibri" w:hAnsi="Calibri" w:cs="Calibri"/>
        </w:rPr>
        <w:t>will need to know which part of the NIHR the involvement activity is with (for</w:t>
      </w:r>
      <w:r w:rsidR="009E1B9E" w:rsidRPr="008360C9">
        <w:rPr>
          <w:rFonts w:ascii="Calibri" w:hAnsi="Calibri" w:cs="Calibri"/>
        </w:rPr>
        <w:t xml:space="preserve"> example, BRC, CRF, ARC, CRN), and in our case it is OBRC</w:t>
      </w:r>
      <w:r w:rsidR="00090EB2">
        <w:rPr>
          <w:rFonts w:ascii="Calibri" w:hAnsi="Calibri" w:cs="Calibri"/>
        </w:rPr>
        <w:t>/OHBRC</w:t>
      </w:r>
      <w:r w:rsidR="009E1B9E" w:rsidRPr="008360C9">
        <w:rPr>
          <w:rFonts w:ascii="Calibri" w:hAnsi="Calibri" w:cs="Calibri"/>
        </w:rPr>
        <w:t xml:space="preserve">. </w:t>
      </w:r>
    </w:p>
    <w:p w14:paraId="330034D2" w14:textId="30BE9BA6" w:rsidR="00143D89" w:rsidRPr="008360C9" w:rsidRDefault="00143D89" w:rsidP="00143D89">
      <w:pPr>
        <w:pStyle w:val="NoSpacing"/>
        <w:spacing w:after="120"/>
        <w:rPr>
          <w:rFonts w:ascii="Calibri" w:hAnsi="Calibri" w:cs="Calibri"/>
        </w:rPr>
      </w:pPr>
      <w:r w:rsidRPr="008360C9">
        <w:rPr>
          <w:rFonts w:ascii="Calibri" w:hAnsi="Calibri" w:cs="Calibri"/>
        </w:rPr>
        <w:t>For more information, see:</w:t>
      </w:r>
    </w:p>
    <w:p w14:paraId="57C6E5A8" w14:textId="67F4B71E" w:rsidR="00143D89" w:rsidRPr="008360C9" w:rsidRDefault="00AD4F97" w:rsidP="00143D89">
      <w:pPr>
        <w:pStyle w:val="NoSpacing"/>
        <w:spacing w:after="120"/>
        <w:rPr>
          <w:rFonts w:ascii="Calibri" w:hAnsi="Calibri" w:cs="Calibri"/>
        </w:rPr>
      </w:pPr>
      <w:hyperlink r:id="rId15" w:history="1">
        <w:r w:rsidR="009E1B9E" w:rsidRPr="008360C9">
          <w:rPr>
            <w:rStyle w:val="Hyperlink"/>
            <w:rFonts w:ascii="Calibri" w:hAnsi="Calibri" w:cs="Calibri"/>
          </w:rPr>
          <w:t>https://www.nihr.ac.uk/documents/payment-guidance-for-members-of-the-public-considering-involvement-in-research/27372</w:t>
        </w:r>
      </w:hyperlink>
    </w:p>
    <w:p w14:paraId="572FBD5B" w14:textId="7F3E9100" w:rsidR="00262894" w:rsidRPr="008360C9" w:rsidRDefault="00C65E18" w:rsidP="003E76E8">
      <w:pPr>
        <w:pStyle w:val="Heading3"/>
      </w:pPr>
      <w:bookmarkStart w:id="20" w:name="_Toc134105598"/>
      <w:r w:rsidRPr="008360C9">
        <w:t>7</w:t>
      </w:r>
      <w:r w:rsidR="00814754" w:rsidRPr="008360C9">
        <w:t>.</w:t>
      </w:r>
      <w:r w:rsidR="00E440B3" w:rsidRPr="008360C9">
        <w:t>6</w:t>
      </w:r>
      <w:r w:rsidR="00814754" w:rsidRPr="008360C9">
        <w:t xml:space="preserve"> H</w:t>
      </w:r>
      <w:r w:rsidR="00262894" w:rsidRPr="008360C9">
        <w:t xml:space="preserve">ealth insurance </w:t>
      </w:r>
      <w:bookmarkEnd w:id="19"/>
      <w:r w:rsidR="00814754" w:rsidRPr="008360C9">
        <w:t>and sick leave</w:t>
      </w:r>
      <w:bookmarkEnd w:id="20"/>
      <w:r w:rsidR="00814754" w:rsidRPr="008360C9">
        <w:t xml:space="preserve"> </w:t>
      </w:r>
    </w:p>
    <w:p w14:paraId="6FF49DEE" w14:textId="407BFB0B" w:rsidR="0061104C" w:rsidRPr="0051679C" w:rsidRDefault="00E60342" w:rsidP="00E46F47">
      <w:pPr>
        <w:pStyle w:val="NoSpacing"/>
        <w:spacing w:after="120"/>
        <w:rPr>
          <w:rFonts w:ascii="Calibri" w:hAnsi="Calibri" w:cs="Calibri"/>
        </w:rPr>
      </w:pPr>
      <w:r w:rsidRPr="008360C9">
        <w:rPr>
          <w:rFonts w:ascii="Calibri" w:hAnsi="Calibri" w:cs="Calibri"/>
        </w:rPr>
        <w:t xml:space="preserve">Public </w:t>
      </w:r>
      <w:r w:rsidR="00E323C8" w:rsidRPr="008360C9">
        <w:rPr>
          <w:rFonts w:ascii="Calibri" w:hAnsi="Calibri" w:cs="Calibri"/>
        </w:rPr>
        <w:t xml:space="preserve">contributors </w:t>
      </w:r>
      <w:r w:rsidR="00262894" w:rsidRPr="008360C9">
        <w:rPr>
          <w:rFonts w:ascii="Calibri" w:hAnsi="Calibri" w:cs="Calibri"/>
        </w:rPr>
        <w:t xml:space="preserve">who </w:t>
      </w:r>
      <w:r w:rsidRPr="008360C9">
        <w:rPr>
          <w:rFonts w:ascii="Calibri" w:hAnsi="Calibri" w:cs="Calibri"/>
        </w:rPr>
        <w:t>receive</w:t>
      </w:r>
      <w:r w:rsidR="00262894" w:rsidRPr="008360C9">
        <w:rPr>
          <w:rFonts w:ascii="Calibri" w:hAnsi="Calibri" w:cs="Calibri"/>
        </w:rPr>
        <w:t xml:space="preserve"> income from medical insurance</w:t>
      </w:r>
      <w:r w:rsidR="00C21634" w:rsidRPr="008360C9">
        <w:rPr>
          <w:rFonts w:ascii="Calibri" w:hAnsi="Calibri" w:cs="Calibri"/>
        </w:rPr>
        <w:t xml:space="preserve"> e.g. on sick leave</w:t>
      </w:r>
      <w:r w:rsidR="00262894" w:rsidRPr="008360C9">
        <w:rPr>
          <w:rFonts w:ascii="Calibri" w:hAnsi="Calibri" w:cs="Calibri"/>
        </w:rPr>
        <w:t xml:space="preserve"> </w:t>
      </w:r>
      <w:r w:rsidR="003959D9" w:rsidRPr="008360C9">
        <w:rPr>
          <w:rFonts w:ascii="Calibri" w:hAnsi="Calibri" w:cs="Calibri"/>
        </w:rPr>
        <w:t>(</w:t>
      </w:r>
      <w:r w:rsidR="00262894" w:rsidRPr="008360C9">
        <w:rPr>
          <w:rFonts w:ascii="Calibri" w:hAnsi="Calibri" w:cs="Calibri"/>
        </w:rPr>
        <w:t>either as an individual or through their employer</w:t>
      </w:r>
      <w:r w:rsidR="003959D9" w:rsidRPr="008360C9">
        <w:rPr>
          <w:rFonts w:ascii="Calibri" w:hAnsi="Calibri" w:cs="Calibri"/>
        </w:rPr>
        <w:t>)</w:t>
      </w:r>
      <w:r w:rsidRPr="008360C9">
        <w:rPr>
          <w:rFonts w:ascii="Calibri" w:hAnsi="Calibri" w:cs="Calibri"/>
        </w:rPr>
        <w:t xml:space="preserve"> </w:t>
      </w:r>
      <w:r w:rsidR="00262894" w:rsidRPr="008360C9">
        <w:rPr>
          <w:rFonts w:ascii="Calibri" w:hAnsi="Calibri" w:cs="Calibri"/>
        </w:rPr>
        <w:t>should be aware that involvement activity, and especially acceptance of involvement payment, may be a breach of terms and conditions</w:t>
      </w:r>
      <w:r w:rsidRPr="008360C9">
        <w:rPr>
          <w:rFonts w:ascii="Calibri" w:hAnsi="Calibri" w:cs="Calibri"/>
        </w:rPr>
        <w:t xml:space="preserve">. This </w:t>
      </w:r>
      <w:r w:rsidR="00262894" w:rsidRPr="008360C9">
        <w:rPr>
          <w:rFonts w:ascii="Calibri" w:hAnsi="Calibri" w:cs="Calibri"/>
        </w:rPr>
        <w:t xml:space="preserve">could put future payments at risk. If </w:t>
      </w:r>
      <w:r w:rsidR="0048078A" w:rsidRPr="008360C9">
        <w:rPr>
          <w:rFonts w:ascii="Calibri" w:hAnsi="Calibri" w:cs="Calibri"/>
        </w:rPr>
        <w:t xml:space="preserve">there is </w:t>
      </w:r>
      <w:r w:rsidR="00262894" w:rsidRPr="008360C9">
        <w:rPr>
          <w:rFonts w:ascii="Calibri" w:hAnsi="Calibri" w:cs="Calibri"/>
        </w:rPr>
        <w:t xml:space="preserve">any doubt about the potential impact of involvement activity on medical insurance arrangements, </w:t>
      </w:r>
      <w:r w:rsidRPr="008360C9">
        <w:rPr>
          <w:rFonts w:ascii="Calibri" w:hAnsi="Calibri" w:cs="Calibri"/>
        </w:rPr>
        <w:t>p</w:t>
      </w:r>
      <w:r w:rsidR="00262894" w:rsidRPr="008360C9">
        <w:rPr>
          <w:rFonts w:ascii="Calibri" w:hAnsi="Calibri" w:cs="Calibri"/>
        </w:rPr>
        <w:t xml:space="preserve">ublic </w:t>
      </w:r>
      <w:r w:rsidR="00E323C8" w:rsidRPr="008360C9">
        <w:rPr>
          <w:rFonts w:ascii="Calibri" w:hAnsi="Calibri" w:cs="Calibri"/>
        </w:rPr>
        <w:t xml:space="preserve">contributors </w:t>
      </w:r>
      <w:r w:rsidR="00262894" w:rsidRPr="008360C9">
        <w:rPr>
          <w:rFonts w:ascii="Calibri" w:hAnsi="Calibri" w:cs="Calibri"/>
        </w:rPr>
        <w:t>are advised to contact their employer and/or insurance provider.</w:t>
      </w:r>
      <w:r w:rsidR="00673E8B" w:rsidRPr="008360C9">
        <w:rPr>
          <w:rFonts w:ascii="Calibri" w:hAnsi="Calibri" w:cs="Calibri"/>
        </w:rPr>
        <w:t xml:space="preserve"> </w:t>
      </w:r>
      <w:r w:rsidR="006C340A" w:rsidRPr="008360C9">
        <w:rPr>
          <w:rFonts w:ascii="Calibri" w:hAnsi="Calibri" w:cs="Calibri"/>
        </w:rPr>
        <w:t>The OBRC</w:t>
      </w:r>
      <w:r w:rsidR="00090EB2">
        <w:rPr>
          <w:rFonts w:ascii="Calibri" w:hAnsi="Calibri" w:cs="Calibri"/>
        </w:rPr>
        <w:t>/OHBRC</w:t>
      </w:r>
      <w:r w:rsidR="00673E8B" w:rsidRPr="008360C9">
        <w:rPr>
          <w:rFonts w:ascii="Calibri" w:hAnsi="Calibri" w:cs="Calibri"/>
        </w:rPr>
        <w:t xml:space="preserve"> will be able to provide a letter explaining the nature of involvement, as outlined above.</w:t>
      </w:r>
    </w:p>
    <w:p w14:paraId="0D2846A6" w14:textId="5E46368F" w:rsidR="00262894" w:rsidRPr="008360C9" w:rsidRDefault="00C65E18" w:rsidP="00E46F47">
      <w:pPr>
        <w:pStyle w:val="Heading1"/>
        <w:rPr>
          <w:sz w:val="22"/>
          <w:szCs w:val="22"/>
        </w:rPr>
      </w:pPr>
      <w:bookmarkStart w:id="21" w:name="_Toc134105599"/>
      <w:r w:rsidRPr="008360C9">
        <w:rPr>
          <w:sz w:val="22"/>
          <w:szCs w:val="22"/>
        </w:rPr>
        <w:t>8</w:t>
      </w:r>
      <w:r w:rsidR="00FA64A1" w:rsidRPr="008360C9">
        <w:rPr>
          <w:sz w:val="22"/>
          <w:szCs w:val="22"/>
        </w:rPr>
        <w:t>.</w:t>
      </w:r>
      <w:r w:rsidR="00262894" w:rsidRPr="008360C9">
        <w:rPr>
          <w:sz w:val="22"/>
          <w:szCs w:val="22"/>
        </w:rPr>
        <w:t xml:space="preserve"> Payment of expenses</w:t>
      </w:r>
      <w:bookmarkEnd w:id="21"/>
    </w:p>
    <w:p w14:paraId="065C99DE" w14:textId="77777777" w:rsidR="00192AB5" w:rsidRPr="008360C9" w:rsidRDefault="00192AB5" w:rsidP="00E46F47">
      <w:pPr>
        <w:pStyle w:val="NoSpacing"/>
        <w:spacing w:after="120"/>
        <w:rPr>
          <w:rFonts w:ascii="Calibri" w:hAnsi="Calibri" w:cs="Calibri"/>
        </w:rPr>
      </w:pPr>
      <w:r w:rsidRPr="008360C9">
        <w:rPr>
          <w:rFonts w:ascii="Calibri" w:hAnsi="Calibri" w:cs="Calibri"/>
        </w:rPr>
        <w:t xml:space="preserve">Subsistence costs are for time spent away from home and the costs that need to be met because of this, for example, paying for meals, travel and accommodation. </w:t>
      </w:r>
    </w:p>
    <w:p w14:paraId="296DB506" w14:textId="59E2E75A" w:rsidR="00192AB5" w:rsidRPr="008360C9" w:rsidRDefault="00262894" w:rsidP="00E46F47">
      <w:pPr>
        <w:pStyle w:val="NoSpacing"/>
        <w:spacing w:after="120"/>
        <w:rPr>
          <w:rFonts w:ascii="Calibri" w:hAnsi="Calibri" w:cs="Calibri"/>
        </w:rPr>
      </w:pPr>
      <w:r w:rsidRPr="008360C9">
        <w:rPr>
          <w:rFonts w:ascii="Calibri" w:hAnsi="Calibri" w:cs="Calibri"/>
        </w:rPr>
        <w:lastRenderedPageBreak/>
        <w:t xml:space="preserve">Public </w:t>
      </w:r>
      <w:r w:rsidR="00E323C8" w:rsidRPr="008360C9">
        <w:rPr>
          <w:rFonts w:ascii="Calibri" w:hAnsi="Calibri" w:cs="Calibri"/>
        </w:rPr>
        <w:t xml:space="preserve">contributors </w:t>
      </w:r>
      <w:r w:rsidRPr="008360C9">
        <w:rPr>
          <w:rFonts w:ascii="Calibri" w:hAnsi="Calibri" w:cs="Calibri"/>
        </w:rPr>
        <w:t xml:space="preserve">involved </w:t>
      </w:r>
      <w:r w:rsidRPr="008360C9">
        <w:rPr>
          <w:rFonts w:ascii="Calibri" w:hAnsi="Calibri" w:cs="Calibri"/>
          <w:color w:val="000000" w:themeColor="text1"/>
        </w:rPr>
        <w:t xml:space="preserve">in </w:t>
      </w:r>
      <w:r w:rsidR="00BA7B5F" w:rsidRPr="008360C9">
        <w:rPr>
          <w:rFonts w:ascii="Calibri" w:eastAsiaTheme="majorEastAsia" w:hAnsi="Calibri" w:cs="Calibri"/>
          <w:color w:val="1F497D" w:themeColor="text2"/>
        </w:rPr>
        <w:t>Advise and Lead</w:t>
      </w:r>
      <w:r w:rsidRPr="008360C9">
        <w:rPr>
          <w:rFonts w:ascii="Calibri" w:eastAsiaTheme="majorEastAsia" w:hAnsi="Calibri" w:cs="Calibri"/>
          <w:color w:val="1F497D" w:themeColor="text2"/>
        </w:rPr>
        <w:t xml:space="preserve"> activities</w:t>
      </w:r>
      <w:r w:rsidRPr="008360C9">
        <w:rPr>
          <w:rFonts w:ascii="Calibri" w:hAnsi="Calibri" w:cs="Calibri"/>
          <w:color w:val="000000" w:themeColor="text1"/>
        </w:rPr>
        <w:t xml:space="preserve"> </w:t>
      </w:r>
      <w:r w:rsidR="00E60342" w:rsidRPr="008360C9">
        <w:rPr>
          <w:rFonts w:ascii="Calibri" w:hAnsi="Calibri" w:cs="Calibri"/>
        </w:rPr>
        <w:t xml:space="preserve">can </w:t>
      </w:r>
      <w:r w:rsidRPr="008360C9">
        <w:rPr>
          <w:rFonts w:ascii="Calibri" w:hAnsi="Calibri" w:cs="Calibri"/>
        </w:rPr>
        <w:t xml:space="preserve">claim </w:t>
      </w:r>
      <w:r w:rsidR="00E60342" w:rsidRPr="008360C9">
        <w:rPr>
          <w:rFonts w:ascii="Calibri" w:hAnsi="Calibri" w:cs="Calibri"/>
        </w:rPr>
        <w:t xml:space="preserve">for </w:t>
      </w:r>
      <w:r w:rsidRPr="008360C9">
        <w:rPr>
          <w:rFonts w:ascii="Calibri" w:hAnsi="Calibri" w:cs="Calibri"/>
        </w:rPr>
        <w:t>the expenses listed</w:t>
      </w:r>
      <w:r w:rsidR="00A73C4F" w:rsidRPr="008360C9">
        <w:rPr>
          <w:rFonts w:ascii="Calibri" w:hAnsi="Calibri" w:cs="Calibri"/>
        </w:rPr>
        <w:t xml:space="preserve"> below</w:t>
      </w:r>
      <w:r w:rsidR="00E60342" w:rsidRPr="008360C9">
        <w:rPr>
          <w:rFonts w:ascii="Calibri" w:hAnsi="Calibri" w:cs="Calibri"/>
        </w:rPr>
        <w:t>.</w:t>
      </w:r>
      <w:r w:rsidRPr="008360C9">
        <w:rPr>
          <w:rFonts w:ascii="Calibri" w:hAnsi="Calibri" w:cs="Calibri"/>
        </w:rPr>
        <w:t xml:space="preserve"> </w:t>
      </w:r>
    </w:p>
    <w:p w14:paraId="1F163B29" w14:textId="65CD4D85" w:rsidR="003E70FF" w:rsidRPr="008360C9" w:rsidRDefault="00E60342" w:rsidP="00E46F47">
      <w:pPr>
        <w:pStyle w:val="NoSpacing"/>
        <w:spacing w:after="120"/>
        <w:rPr>
          <w:rFonts w:ascii="Calibri" w:hAnsi="Calibri" w:cs="Calibri"/>
        </w:rPr>
      </w:pPr>
      <w:r w:rsidRPr="008360C9">
        <w:rPr>
          <w:rFonts w:ascii="Calibri" w:hAnsi="Calibri" w:cs="Calibri"/>
        </w:rPr>
        <w:t>E</w:t>
      </w:r>
      <w:r w:rsidR="00262894" w:rsidRPr="008360C9">
        <w:rPr>
          <w:rFonts w:ascii="Calibri" w:hAnsi="Calibri" w:cs="Calibri"/>
        </w:rPr>
        <w:t xml:space="preserve">xpenses that are not listed in this policy </w:t>
      </w:r>
      <w:r w:rsidRPr="008360C9">
        <w:rPr>
          <w:rFonts w:ascii="Calibri" w:hAnsi="Calibri" w:cs="Calibri"/>
        </w:rPr>
        <w:t>can only be claimed with advance, wr</w:t>
      </w:r>
      <w:r w:rsidR="003E70FF" w:rsidRPr="008360C9">
        <w:rPr>
          <w:rFonts w:ascii="Calibri" w:hAnsi="Calibri" w:cs="Calibri"/>
        </w:rPr>
        <w:t xml:space="preserve">itten agreement between </w:t>
      </w:r>
      <w:r w:rsidR="00BE2EDD" w:rsidRPr="008360C9">
        <w:rPr>
          <w:rFonts w:ascii="Calibri" w:hAnsi="Calibri" w:cs="Calibri"/>
        </w:rPr>
        <w:t xml:space="preserve">the </w:t>
      </w:r>
      <w:r w:rsidR="003E70FF" w:rsidRPr="008360C9">
        <w:rPr>
          <w:rFonts w:ascii="Calibri" w:hAnsi="Calibri" w:cs="Calibri"/>
        </w:rPr>
        <w:t xml:space="preserve">public </w:t>
      </w:r>
      <w:r w:rsidR="00E323C8" w:rsidRPr="008360C9">
        <w:rPr>
          <w:rFonts w:ascii="Calibri" w:hAnsi="Calibri" w:cs="Calibri"/>
        </w:rPr>
        <w:t xml:space="preserve">contributor </w:t>
      </w:r>
      <w:r w:rsidR="003E70FF" w:rsidRPr="008360C9">
        <w:rPr>
          <w:rFonts w:ascii="Calibri" w:hAnsi="Calibri" w:cs="Calibri"/>
        </w:rPr>
        <w:t xml:space="preserve">and the </w:t>
      </w:r>
      <w:r w:rsidR="00DE2BD6">
        <w:rPr>
          <w:rFonts w:ascii="Calibri" w:hAnsi="Calibri" w:cs="Calibri"/>
        </w:rPr>
        <w:t>named staff member</w:t>
      </w:r>
      <w:r w:rsidR="003E70FF" w:rsidRPr="008360C9">
        <w:rPr>
          <w:rFonts w:ascii="Calibri" w:hAnsi="Calibri" w:cs="Calibri"/>
        </w:rPr>
        <w:t xml:space="preserve">. </w:t>
      </w:r>
    </w:p>
    <w:p w14:paraId="577435DE" w14:textId="42FB5E2E" w:rsidR="00262894" w:rsidRPr="008360C9" w:rsidRDefault="00262894" w:rsidP="00E46F47">
      <w:pPr>
        <w:pStyle w:val="NoSpacing"/>
        <w:spacing w:after="120"/>
        <w:rPr>
          <w:rFonts w:ascii="Calibri" w:hAnsi="Calibri" w:cs="Calibri"/>
        </w:rPr>
      </w:pPr>
      <w:r w:rsidRPr="008360C9">
        <w:rPr>
          <w:rFonts w:ascii="Calibri" w:hAnsi="Calibri" w:cs="Calibri"/>
        </w:rPr>
        <w:t>Where a young person or child is involved and it is their parents who have incurred expenses, the parents should make the claim.</w:t>
      </w:r>
    </w:p>
    <w:p w14:paraId="286BB011" w14:textId="4E4E2940" w:rsidR="00A73C4F" w:rsidRPr="008360C9" w:rsidRDefault="003E70FF" w:rsidP="00695119">
      <w:pPr>
        <w:pStyle w:val="NoSpacing"/>
      </w:pPr>
      <w:r w:rsidRPr="008360C9">
        <w:rPr>
          <w:b/>
          <w:i/>
        </w:rPr>
        <w:t>Receipts should be supplied whenever possible.</w:t>
      </w:r>
      <w:r w:rsidRPr="008360C9">
        <w:t xml:space="preserve"> </w:t>
      </w:r>
      <w:r w:rsidRPr="008360C9">
        <w:rPr>
          <w:lang w:eastAsia="en-GB"/>
        </w:rPr>
        <w:t xml:space="preserve">If </w:t>
      </w:r>
      <w:r w:rsidR="00262894" w:rsidRPr="008360C9">
        <w:rPr>
          <w:lang w:eastAsia="en-GB"/>
        </w:rPr>
        <w:t>receipts are difficult to obtain</w:t>
      </w:r>
      <w:r w:rsidRPr="008360C9">
        <w:rPr>
          <w:lang w:eastAsia="en-GB"/>
        </w:rPr>
        <w:t xml:space="preserve"> </w:t>
      </w:r>
      <w:r w:rsidR="00C21634" w:rsidRPr="008360C9">
        <w:rPr>
          <w:lang w:eastAsia="en-GB"/>
        </w:rPr>
        <w:t>e.g.</w:t>
      </w:r>
      <w:r w:rsidR="00EF0377" w:rsidRPr="008360C9">
        <w:rPr>
          <w:lang w:eastAsia="en-GB"/>
        </w:rPr>
        <w:t xml:space="preserve"> </w:t>
      </w:r>
      <w:r w:rsidR="007561D3" w:rsidRPr="008360C9">
        <w:rPr>
          <w:lang w:eastAsia="en-GB"/>
        </w:rPr>
        <w:t xml:space="preserve">contactless </w:t>
      </w:r>
      <w:r w:rsidR="008A3118" w:rsidRPr="008360C9">
        <w:rPr>
          <w:lang w:eastAsia="en-GB"/>
        </w:rPr>
        <w:t xml:space="preserve">card </w:t>
      </w:r>
      <w:r w:rsidR="007561D3" w:rsidRPr="008360C9">
        <w:rPr>
          <w:lang w:eastAsia="en-GB"/>
        </w:rPr>
        <w:t>payments,</w:t>
      </w:r>
      <w:r w:rsidR="00C21634" w:rsidRPr="008360C9">
        <w:rPr>
          <w:lang w:eastAsia="en-GB"/>
        </w:rPr>
        <w:t xml:space="preserve"> </w:t>
      </w:r>
      <w:r w:rsidR="00262894" w:rsidRPr="008360C9">
        <w:rPr>
          <w:lang w:eastAsia="en-GB"/>
        </w:rPr>
        <w:t>copies of bills</w:t>
      </w:r>
      <w:r w:rsidR="00E3004B" w:rsidRPr="008360C9">
        <w:rPr>
          <w:lang w:eastAsia="en-GB"/>
        </w:rPr>
        <w:t xml:space="preserve"> </w:t>
      </w:r>
      <w:r w:rsidR="00262894" w:rsidRPr="008360C9">
        <w:rPr>
          <w:lang w:eastAsia="en-GB"/>
        </w:rPr>
        <w:t xml:space="preserve">or computer printouts with the relevant section highlighted can be </w:t>
      </w:r>
      <w:r w:rsidR="00EF0377" w:rsidRPr="008360C9">
        <w:rPr>
          <w:lang w:eastAsia="en-GB"/>
        </w:rPr>
        <w:t>used</w:t>
      </w:r>
      <w:r w:rsidRPr="008360C9">
        <w:rPr>
          <w:lang w:eastAsia="en-GB"/>
        </w:rPr>
        <w:t>.</w:t>
      </w:r>
      <w:r w:rsidR="00FC006B" w:rsidRPr="008360C9">
        <w:t xml:space="preserve"> </w:t>
      </w:r>
      <w:r w:rsidR="00695119" w:rsidRPr="008360C9">
        <w:t>P</w:t>
      </w:r>
      <w:r w:rsidR="00A73C4F" w:rsidRPr="008360C9">
        <w:t>ayment of expenses is not taxable.</w:t>
      </w:r>
    </w:p>
    <w:p w14:paraId="18B3EE30" w14:textId="77777777" w:rsidR="00A73C4F" w:rsidRPr="008360C9" w:rsidRDefault="00A73C4F" w:rsidP="00E46F47">
      <w:pPr>
        <w:spacing w:after="0" w:line="240" w:lineRule="auto"/>
        <w:textAlignment w:val="baseline"/>
        <w:rPr>
          <w:rFonts w:ascii="Calibri" w:eastAsia="Times New Roman" w:hAnsi="Calibri" w:cs="Calibri"/>
          <w:lang w:eastAsia="en-GB"/>
        </w:rPr>
      </w:pPr>
    </w:p>
    <w:p w14:paraId="15A85916" w14:textId="59CA4986" w:rsidR="0061104C" w:rsidRPr="008360C9" w:rsidRDefault="00C65E18" w:rsidP="003E76E8">
      <w:pPr>
        <w:pStyle w:val="Heading3"/>
      </w:pPr>
      <w:bookmarkStart w:id="22" w:name="_Toc134105600"/>
      <w:r w:rsidRPr="008360C9">
        <w:t>8</w:t>
      </w:r>
      <w:r w:rsidR="004717EB" w:rsidRPr="008360C9">
        <w:t>.1 Travel expenses</w:t>
      </w:r>
      <w:bookmarkEnd w:id="22"/>
    </w:p>
    <w:p w14:paraId="6443052F" w14:textId="087BEFBA" w:rsidR="00F82A08" w:rsidRPr="008360C9" w:rsidRDefault="00F82A08" w:rsidP="00E440B3">
      <w:pPr>
        <w:pStyle w:val="NoSpacing"/>
        <w:spacing w:after="120"/>
        <w:ind w:left="720"/>
        <w:rPr>
          <w:rFonts w:ascii="Calibri" w:hAnsi="Calibri" w:cs="Calibri"/>
          <w:color w:val="1F497D" w:themeColor="text2"/>
        </w:rPr>
      </w:pPr>
      <w:r w:rsidRPr="008360C9">
        <w:rPr>
          <w:rFonts w:ascii="Calibri" w:hAnsi="Calibri" w:cs="Calibri"/>
          <w:color w:val="1F497D" w:themeColor="text2"/>
        </w:rPr>
        <w:t>Public transport</w:t>
      </w:r>
      <w:r w:rsidR="002B3CEA" w:rsidRPr="008360C9">
        <w:rPr>
          <w:rFonts w:ascii="Calibri" w:hAnsi="Calibri" w:cs="Calibri"/>
          <w:color w:val="1F497D" w:themeColor="text2"/>
        </w:rPr>
        <w:t xml:space="preserve"> </w:t>
      </w:r>
    </w:p>
    <w:p w14:paraId="115181E3" w14:textId="54F492D5" w:rsidR="0091414B" w:rsidRPr="008360C9" w:rsidRDefault="003E76E8" w:rsidP="0051679C">
      <w:pPr>
        <w:pStyle w:val="NoSpacing"/>
        <w:spacing w:after="120"/>
        <w:ind w:left="720"/>
        <w:rPr>
          <w:rFonts w:ascii="Calibri" w:hAnsi="Calibri" w:cs="Calibri"/>
          <w:color w:val="1F497D" w:themeColor="text2"/>
        </w:rPr>
      </w:pPr>
      <w:r>
        <w:rPr>
          <w:rFonts w:ascii="Calibri" w:hAnsi="Calibri" w:cs="Calibri"/>
          <w:color w:val="000000" w:themeColor="text1"/>
        </w:rPr>
        <w:t xml:space="preserve">The cost of using public transport can be claimed under this policy and receipts must be retained and submitted. Public contributors should secure the cheapest fare that is available. First class travel is not permitted. </w:t>
      </w:r>
    </w:p>
    <w:p w14:paraId="557D2D90" w14:textId="16FD5FD1" w:rsidR="00F82A08" w:rsidRPr="008360C9" w:rsidRDefault="00F82A08" w:rsidP="00E440B3">
      <w:pPr>
        <w:pStyle w:val="NoSpacing"/>
        <w:spacing w:after="120"/>
        <w:ind w:left="720"/>
        <w:rPr>
          <w:rFonts w:ascii="Calibri" w:hAnsi="Calibri" w:cs="Calibri"/>
          <w:color w:val="1F497D" w:themeColor="text2"/>
        </w:rPr>
      </w:pPr>
      <w:r w:rsidRPr="008360C9">
        <w:rPr>
          <w:rFonts w:ascii="Calibri" w:hAnsi="Calibri" w:cs="Calibri"/>
          <w:color w:val="1F497D" w:themeColor="text2"/>
        </w:rPr>
        <w:t>Taxi</w:t>
      </w:r>
      <w:r w:rsidR="004717EB" w:rsidRPr="008360C9">
        <w:rPr>
          <w:rFonts w:ascii="Calibri" w:hAnsi="Calibri" w:cs="Calibri"/>
          <w:color w:val="1F497D" w:themeColor="text2"/>
        </w:rPr>
        <w:t>s</w:t>
      </w:r>
    </w:p>
    <w:p w14:paraId="71A5999E" w14:textId="0DD4FF5F" w:rsidR="00DD6A07" w:rsidRPr="008360C9" w:rsidRDefault="00DD6A07" w:rsidP="00E440B3">
      <w:pPr>
        <w:spacing w:line="240" w:lineRule="auto"/>
        <w:ind w:left="720"/>
        <w:rPr>
          <w:rFonts w:ascii="Calibri" w:hAnsi="Calibri" w:cs="Calibri"/>
        </w:rPr>
      </w:pPr>
      <w:r w:rsidRPr="008360C9">
        <w:rPr>
          <w:rFonts w:ascii="Calibri" w:hAnsi="Calibri" w:cs="Calibri"/>
        </w:rPr>
        <w:t>Taxis fares can only be claimed if agreed in advance with the</w:t>
      </w:r>
      <w:r w:rsidR="00E323C8" w:rsidRPr="008360C9">
        <w:rPr>
          <w:rFonts w:ascii="Calibri" w:hAnsi="Calibri" w:cs="Calibri"/>
        </w:rPr>
        <w:t xml:space="preserve"> named staff member</w:t>
      </w:r>
      <w:r w:rsidRPr="008360C9">
        <w:rPr>
          <w:rFonts w:ascii="Calibri" w:hAnsi="Calibri" w:cs="Calibri"/>
        </w:rPr>
        <w:t>, and where there is a justification on the grounds of:</w:t>
      </w:r>
    </w:p>
    <w:p w14:paraId="79032C7E" w14:textId="413B1C18" w:rsidR="00DD6A07" w:rsidRPr="008360C9" w:rsidRDefault="00DD6A07" w:rsidP="00E440B3">
      <w:pPr>
        <w:pStyle w:val="ListParagraph"/>
        <w:numPr>
          <w:ilvl w:val="0"/>
          <w:numId w:val="19"/>
        </w:numPr>
        <w:spacing w:line="240" w:lineRule="auto"/>
        <w:ind w:left="1440"/>
        <w:rPr>
          <w:rFonts w:ascii="Calibri" w:hAnsi="Calibri" w:cs="Calibri"/>
        </w:rPr>
      </w:pPr>
      <w:r w:rsidRPr="008360C9">
        <w:rPr>
          <w:rFonts w:ascii="Calibri" w:hAnsi="Calibri" w:cs="Calibri"/>
        </w:rPr>
        <w:t>multiple people travelling to the same place</w:t>
      </w:r>
    </w:p>
    <w:p w14:paraId="09CEE5C6" w14:textId="1F0B91E9" w:rsidR="00DD6A07" w:rsidRPr="008360C9" w:rsidRDefault="00DD6A07" w:rsidP="00E440B3">
      <w:pPr>
        <w:pStyle w:val="ListParagraph"/>
        <w:numPr>
          <w:ilvl w:val="0"/>
          <w:numId w:val="19"/>
        </w:numPr>
        <w:spacing w:line="240" w:lineRule="auto"/>
        <w:ind w:left="1440"/>
        <w:rPr>
          <w:rFonts w:ascii="Calibri" w:hAnsi="Calibri" w:cs="Calibri"/>
        </w:rPr>
      </w:pPr>
      <w:r w:rsidRPr="008360C9">
        <w:rPr>
          <w:rFonts w:ascii="Calibri" w:hAnsi="Calibri" w:cs="Calibri"/>
        </w:rPr>
        <w:t>personal safety, for example late night travel</w:t>
      </w:r>
    </w:p>
    <w:p w14:paraId="6151841E" w14:textId="13774B53" w:rsidR="00DD6A07" w:rsidRPr="008360C9" w:rsidRDefault="00DD6A07" w:rsidP="00E440B3">
      <w:pPr>
        <w:pStyle w:val="ListParagraph"/>
        <w:numPr>
          <w:ilvl w:val="0"/>
          <w:numId w:val="19"/>
        </w:numPr>
        <w:spacing w:line="240" w:lineRule="auto"/>
        <w:ind w:left="1440"/>
        <w:rPr>
          <w:rFonts w:ascii="Calibri" w:hAnsi="Calibri" w:cs="Calibri"/>
        </w:rPr>
      </w:pPr>
      <w:r w:rsidRPr="008360C9">
        <w:rPr>
          <w:rFonts w:ascii="Calibri" w:hAnsi="Calibri" w:cs="Calibri"/>
        </w:rPr>
        <w:t xml:space="preserve">disability, impairment, or long-term condition </w:t>
      </w:r>
      <w:r w:rsidR="0082758E" w:rsidRPr="008360C9">
        <w:rPr>
          <w:rFonts w:ascii="Calibri" w:hAnsi="Calibri" w:cs="Calibri"/>
        </w:rPr>
        <w:t xml:space="preserve">preventing </w:t>
      </w:r>
      <w:r w:rsidRPr="008360C9">
        <w:rPr>
          <w:rFonts w:ascii="Calibri" w:hAnsi="Calibri" w:cs="Calibri"/>
        </w:rPr>
        <w:t>alternative</w:t>
      </w:r>
      <w:r w:rsidR="0082758E" w:rsidRPr="008360C9">
        <w:rPr>
          <w:rFonts w:ascii="Calibri" w:hAnsi="Calibri" w:cs="Calibri"/>
        </w:rPr>
        <w:t xml:space="preserve"> travel arrangements</w:t>
      </w:r>
    </w:p>
    <w:p w14:paraId="0F464CAA" w14:textId="03B9A573" w:rsidR="00DD6A07" w:rsidRPr="008360C9" w:rsidRDefault="00DD6A07" w:rsidP="00E440B3">
      <w:pPr>
        <w:pStyle w:val="ListParagraph"/>
        <w:numPr>
          <w:ilvl w:val="0"/>
          <w:numId w:val="19"/>
        </w:numPr>
        <w:spacing w:line="240" w:lineRule="auto"/>
        <w:ind w:left="1440"/>
        <w:rPr>
          <w:rFonts w:ascii="Calibri" w:hAnsi="Calibri" w:cs="Calibri"/>
        </w:rPr>
      </w:pPr>
      <w:r w:rsidRPr="008360C9">
        <w:rPr>
          <w:rFonts w:ascii="Calibri" w:hAnsi="Calibri" w:cs="Calibri"/>
        </w:rPr>
        <w:t xml:space="preserve">efficiency, for example more than one meeting, in different places, on </w:t>
      </w:r>
      <w:r w:rsidR="0082758E" w:rsidRPr="008360C9">
        <w:rPr>
          <w:rFonts w:ascii="Calibri" w:hAnsi="Calibri" w:cs="Calibri"/>
        </w:rPr>
        <w:t xml:space="preserve">the </w:t>
      </w:r>
      <w:r w:rsidRPr="008360C9">
        <w:rPr>
          <w:rFonts w:ascii="Calibri" w:hAnsi="Calibri" w:cs="Calibri"/>
        </w:rPr>
        <w:t xml:space="preserve">same day </w:t>
      </w:r>
    </w:p>
    <w:p w14:paraId="16F7E077" w14:textId="3E220E11" w:rsidR="00DD6A07" w:rsidRPr="008360C9" w:rsidRDefault="0082758E" w:rsidP="00E440B3">
      <w:pPr>
        <w:pStyle w:val="ListParagraph"/>
        <w:numPr>
          <w:ilvl w:val="0"/>
          <w:numId w:val="19"/>
        </w:numPr>
        <w:spacing w:line="240" w:lineRule="auto"/>
        <w:ind w:left="1440"/>
        <w:rPr>
          <w:rFonts w:ascii="Calibri" w:hAnsi="Calibri" w:cs="Calibri"/>
        </w:rPr>
      </w:pPr>
      <w:r w:rsidRPr="008360C9">
        <w:rPr>
          <w:rFonts w:ascii="Calibri" w:hAnsi="Calibri" w:cs="Calibri"/>
        </w:rPr>
        <w:t xml:space="preserve">if </w:t>
      </w:r>
      <w:r w:rsidR="00DD6A07" w:rsidRPr="008360C9">
        <w:rPr>
          <w:rFonts w:ascii="Calibri" w:hAnsi="Calibri" w:cs="Calibri"/>
        </w:rPr>
        <w:t>it is the only feasible means of transport.</w:t>
      </w:r>
    </w:p>
    <w:p w14:paraId="5E57B2E0" w14:textId="5BBE02A8" w:rsidR="00E440B3" w:rsidRPr="0051679C" w:rsidRDefault="00DD6A07" w:rsidP="0051679C">
      <w:pPr>
        <w:spacing w:line="240" w:lineRule="auto"/>
        <w:ind w:left="720"/>
        <w:rPr>
          <w:rFonts w:ascii="Calibri" w:hAnsi="Calibri" w:cs="Calibri"/>
        </w:rPr>
      </w:pPr>
      <w:r w:rsidRPr="008360C9">
        <w:rPr>
          <w:rFonts w:ascii="Calibri" w:hAnsi="Calibri" w:cs="Calibri"/>
        </w:rPr>
        <w:t xml:space="preserve">Receipts must be submitted with </w:t>
      </w:r>
      <w:r w:rsidR="00F81DD9" w:rsidRPr="008360C9">
        <w:rPr>
          <w:rFonts w:ascii="Calibri" w:hAnsi="Calibri" w:cs="Calibri"/>
        </w:rPr>
        <w:t xml:space="preserve">the claim. </w:t>
      </w:r>
    </w:p>
    <w:p w14:paraId="197C1A30" w14:textId="462396A9" w:rsidR="0076249B" w:rsidRPr="008360C9" w:rsidRDefault="00675A06" w:rsidP="00E440B3">
      <w:pPr>
        <w:spacing w:line="240" w:lineRule="auto"/>
        <w:ind w:left="720"/>
        <w:rPr>
          <w:rFonts w:ascii="Calibri" w:hAnsi="Calibri" w:cs="Calibri"/>
          <w:color w:val="1F497D" w:themeColor="text2"/>
        </w:rPr>
      </w:pPr>
      <w:r w:rsidRPr="008360C9">
        <w:rPr>
          <w:rFonts w:ascii="Calibri" w:hAnsi="Calibri" w:cs="Calibri"/>
          <w:color w:val="1F497D" w:themeColor="text2"/>
        </w:rPr>
        <w:t>Private car</w:t>
      </w:r>
      <w:r w:rsidR="00F81DD9" w:rsidRPr="008360C9">
        <w:rPr>
          <w:rFonts w:ascii="Calibri" w:hAnsi="Calibri" w:cs="Calibri"/>
          <w:color w:val="1F497D" w:themeColor="text2"/>
        </w:rPr>
        <w:t>s</w:t>
      </w:r>
      <w:r w:rsidRPr="008360C9">
        <w:rPr>
          <w:rFonts w:ascii="Calibri" w:hAnsi="Calibri" w:cs="Calibri"/>
          <w:color w:val="1F497D" w:themeColor="text2"/>
        </w:rPr>
        <w:t xml:space="preserve">, </w:t>
      </w:r>
      <w:r w:rsidR="0082758E" w:rsidRPr="008360C9">
        <w:rPr>
          <w:rFonts w:ascii="Calibri" w:hAnsi="Calibri" w:cs="Calibri"/>
          <w:color w:val="1F497D" w:themeColor="text2"/>
        </w:rPr>
        <w:t>motorcycles,</w:t>
      </w:r>
      <w:r w:rsidR="002B3CEA" w:rsidRPr="008360C9">
        <w:rPr>
          <w:rFonts w:ascii="Calibri" w:hAnsi="Calibri" w:cs="Calibri"/>
          <w:color w:val="1F497D" w:themeColor="text2"/>
        </w:rPr>
        <w:t xml:space="preserve"> and </w:t>
      </w:r>
      <w:r w:rsidRPr="008360C9">
        <w:rPr>
          <w:rFonts w:ascii="Calibri" w:hAnsi="Calibri" w:cs="Calibri"/>
          <w:color w:val="1F497D" w:themeColor="text2"/>
        </w:rPr>
        <w:t>bicycles</w:t>
      </w:r>
    </w:p>
    <w:p w14:paraId="4338027D" w14:textId="3F559ED4" w:rsidR="00675A06" w:rsidRPr="008360C9" w:rsidRDefault="00675A06" w:rsidP="00E440B3">
      <w:pPr>
        <w:spacing w:line="240" w:lineRule="auto"/>
        <w:ind w:left="720"/>
        <w:rPr>
          <w:rFonts w:ascii="Calibri" w:hAnsi="Calibri" w:cs="Calibri"/>
        </w:rPr>
      </w:pPr>
      <w:r w:rsidRPr="008360C9">
        <w:rPr>
          <w:rFonts w:ascii="Calibri" w:hAnsi="Calibri" w:cs="Calibri"/>
        </w:rPr>
        <w:t xml:space="preserve">Public </w:t>
      </w:r>
      <w:r w:rsidR="00E323C8" w:rsidRPr="008360C9">
        <w:rPr>
          <w:rFonts w:ascii="Calibri" w:hAnsi="Calibri" w:cs="Calibri"/>
        </w:rPr>
        <w:t xml:space="preserve">contributors </w:t>
      </w:r>
      <w:r w:rsidRPr="008360C9">
        <w:rPr>
          <w:rFonts w:ascii="Calibri" w:hAnsi="Calibri" w:cs="Calibri"/>
        </w:rPr>
        <w:t>can use their own vehicle</w:t>
      </w:r>
      <w:r w:rsidR="00E3004B" w:rsidRPr="008360C9">
        <w:rPr>
          <w:rFonts w:ascii="Calibri" w:hAnsi="Calibri" w:cs="Calibri"/>
        </w:rPr>
        <w:t xml:space="preserve"> </w:t>
      </w:r>
      <w:r w:rsidRPr="008360C9">
        <w:rPr>
          <w:rFonts w:ascii="Calibri" w:hAnsi="Calibri" w:cs="Calibri"/>
        </w:rPr>
        <w:t xml:space="preserve">when necessary and </w:t>
      </w:r>
      <w:r w:rsidR="00F81DD9" w:rsidRPr="008360C9">
        <w:rPr>
          <w:rFonts w:ascii="Calibri" w:hAnsi="Calibri" w:cs="Calibri"/>
        </w:rPr>
        <w:t xml:space="preserve">can claim for </w:t>
      </w:r>
      <w:r w:rsidRPr="008360C9">
        <w:rPr>
          <w:rFonts w:ascii="Calibri" w:hAnsi="Calibri" w:cs="Calibri"/>
        </w:rPr>
        <w:t>miles travelled.</w:t>
      </w:r>
      <w:r w:rsidR="00F81DD9" w:rsidRPr="008360C9">
        <w:rPr>
          <w:rFonts w:ascii="Calibri" w:hAnsi="Calibri" w:cs="Calibri"/>
        </w:rPr>
        <w:t xml:space="preserve"> </w:t>
      </w:r>
      <w:r w:rsidRPr="008360C9">
        <w:rPr>
          <w:rFonts w:ascii="Calibri" w:hAnsi="Calibri" w:cs="Calibri"/>
        </w:rPr>
        <w:t>Mileage can be claimed from “home” to “place of meeting”</w:t>
      </w:r>
      <w:r w:rsidR="00133395" w:rsidRPr="008360C9">
        <w:rPr>
          <w:rFonts w:ascii="Calibri" w:hAnsi="Calibri" w:cs="Calibri"/>
        </w:rPr>
        <w:t xml:space="preserve">, and </w:t>
      </w:r>
      <w:r w:rsidR="00A102BA" w:rsidRPr="008360C9">
        <w:rPr>
          <w:rFonts w:ascii="Calibri" w:hAnsi="Calibri" w:cs="Calibri"/>
        </w:rPr>
        <w:t xml:space="preserve">the return journey, </w:t>
      </w:r>
      <w:r w:rsidRPr="008360C9">
        <w:rPr>
          <w:rFonts w:ascii="Calibri" w:hAnsi="Calibri" w:cs="Calibri"/>
        </w:rPr>
        <w:t>at the following rates:</w:t>
      </w:r>
    </w:p>
    <w:tbl>
      <w:tblPr>
        <w:tblStyle w:val="TableGrid"/>
        <w:tblpPr w:leftFromText="180" w:rightFromText="180" w:vertAnchor="text" w:horzAnchor="margin" w:tblpXSpec="center" w:tblpY="166"/>
        <w:tblW w:w="0" w:type="auto"/>
        <w:tblLook w:val="04A0" w:firstRow="1" w:lastRow="0" w:firstColumn="1" w:lastColumn="0" w:noHBand="0" w:noVBand="1"/>
      </w:tblPr>
      <w:tblGrid>
        <w:gridCol w:w="2885"/>
        <w:gridCol w:w="2717"/>
        <w:gridCol w:w="2765"/>
      </w:tblGrid>
      <w:tr w:rsidR="00E440B3" w:rsidRPr="008360C9" w14:paraId="1EFDD3D7" w14:textId="77777777" w:rsidTr="00E440B3">
        <w:trPr>
          <w:trHeight w:val="666"/>
        </w:trPr>
        <w:tc>
          <w:tcPr>
            <w:tcW w:w="2885" w:type="dxa"/>
            <w:vAlign w:val="center"/>
          </w:tcPr>
          <w:p w14:paraId="49596D39" w14:textId="77777777" w:rsidR="00E440B3" w:rsidRPr="008360C9" w:rsidRDefault="00E440B3" w:rsidP="00E440B3">
            <w:pPr>
              <w:rPr>
                <w:rFonts w:ascii="Calibri" w:hAnsi="Calibri" w:cs="Calibri"/>
                <w:b/>
                <w:bCs/>
              </w:rPr>
            </w:pPr>
            <w:bookmarkStart w:id="23" w:name="_Hlk128413284"/>
            <w:bookmarkStart w:id="24" w:name="_Hlk146116794"/>
            <w:r w:rsidRPr="008360C9">
              <w:rPr>
                <w:rFonts w:ascii="Calibri" w:hAnsi="Calibri" w:cs="Calibri"/>
                <w:b/>
                <w:bCs/>
              </w:rPr>
              <w:t>Method of transport</w:t>
            </w:r>
          </w:p>
        </w:tc>
        <w:tc>
          <w:tcPr>
            <w:tcW w:w="2717" w:type="dxa"/>
            <w:vAlign w:val="center"/>
          </w:tcPr>
          <w:p w14:paraId="06C0123B" w14:textId="77777777" w:rsidR="00E440B3" w:rsidRPr="008360C9" w:rsidRDefault="00E440B3" w:rsidP="00E440B3">
            <w:pPr>
              <w:rPr>
                <w:rFonts w:ascii="Calibri" w:hAnsi="Calibri" w:cs="Calibri"/>
                <w:b/>
                <w:bCs/>
              </w:rPr>
            </w:pPr>
            <w:r w:rsidRPr="008360C9">
              <w:rPr>
                <w:rFonts w:ascii="Calibri" w:hAnsi="Calibri" w:cs="Calibri"/>
                <w:b/>
                <w:bCs/>
              </w:rPr>
              <w:t>Per mile</w:t>
            </w:r>
          </w:p>
          <w:p w14:paraId="118811D7" w14:textId="77777777" w:rsidR="00E440B3" w:rsidRPr="008360C9" w:rsidRDefault="00E440B3" w:rsidP="00E440B3">
            <w:pPr>
              <w:rPr>
                <w:rFonts w:ascii="Calibri" w:hAnsi="Calibri" w:cs="Calibri"/>
                <w:b/>
                <w:bCs/>
              </w:rPr>
            </w:pPr>
            <w:r w:rsidRPr="008360C9">
              <w:rPr>
                <w:rFonts w:ascii="Calibri" w:hAnsi="Calibri" w:cs="Calibri"/>
                <w:b/>
                <w:bCs/>
              </w:rPr>
              <w:t>Up to 10,000 business miles in the tax year</w:t>
            </w:r>
          </w:p>
        </w:tc>
        <w:tc>
          <w:tcPr>
            <w:tcW w:w="2765" w:type="dxa"/>
            <w:vAlign w:val="center"/>
          </w:tcPr>
          <w:p w14:paraId="2C21259F" w14:textId="77777777" w:rsidR="00E440B3" w:rsidRPr="008360C9" w:rsidRDefault="00E440B3" w:rsidP="00E440B3">
            <w:pPr>
              <w:rPr>
                <w:rFonts w:ascii="Calibri" w:hAnsi="Calibri" w:cs="Calibri"/>
                <w:b/>
                <w:bCs/>
              </w:rPr>
            </w:pPr>
            <w:r w:rsidRPr="008360C9">
              <w:rPr>
                <w:rFonts w:ascii="Calibri" w:hAnsi="Calibri" w:cs="Calibri"/>
                <w:b/>
                <w:bCs/>
              </w:rPr>
              <w:t>Per mile</w:t>
            </w:r>
          </w:p>
          <w:p w14:paraId="0EAD074D" w14:textId="77777777" w:rsidR="00E440B3" w:rsidRPr="008360C9" w:rsidRDefault="00E440B3" w:rsidP="00E440B3">
            <w:pPr>
              <w:rPr>
                <w:rFonts w:ascii="Calibri" w:hAnsi="Calibri" w:cs="Calibri"/>
                <w:b/>
                <w:bCs/>
              </w:rPr>
            </w:pPr>
            <w:r w:rsidRPr="008360C9">
              <w:rPr>
                <w:rFonts w:ascii="Calibri" w:hAnsi="Calibri" w:cs="Calibri"/>
                <w:b/>
                <w:bCs/>
              </w:rPr>
              <w:t>Over 10,000 business miles in the tax year</w:t>
            </w:r>
          </w:p>
        </w:tc>
      </w:tr>
      <w:tr w:rsidR="00E440B3" w:rsidRPr="008360C9" w14:paraId="088B19AD" w14:textId="77777777" w:rsidTr="00E440B3">
        <w:trPr>
          <w:trHeight w:val="218"/>
        </w:trPr>
        <w:tc>
          <w:tcPr>
            <w:tcW w:w="2885" w:type="dxa"/>
          </w:tcPr>
          <w:p w14:paraId="0AB4A1CC" w14:textId="77777777" w:rsidR="00E440B3" w:rsidRPr="008360C9" w:rsidRDefault="00E440B3" w:rsidP="00E440B3">
            <w:pPr>
              <w:rPr>
                <w:rFonts w:ascii="Calibri" w:hAnsi="Calibri" w:cs="Calibri"/>
              </w:rPr>
            </w:pPr>
            <w:r w:rsidRPr="008360C9">
              <w:rPr>
                <w:rFonts w:ascii="Calibri" w:hAnsi="Calibri" w:cs="Calibri"/>
              </w:rPr>
              <w:t>Cars/vans</w:t>
            </w:r>
          </w:p>
        </w:tc>
        <w:tc>
          <w:tcPr>
            <w:tcW w:w="2717" w:type="dxa"/>
          </w:tcPr>
          <w:p w14:paraId="4EAFB58C" w14:textId="77777777" w:rsidR="00E440B3" w:rsidRPr="008360C9" w:rsidRDefault="00E440B3" w:rsidP="00E440B3">
            <w:pPr>
              <w:rPr>
                <w:rFonts w:ascii="Calibri" w:hAnsi="Calibri" w:cs="Calibri"/>
              </w:rPr>
            </w:pPr>
            <w:r w:rsidRPr="008360C9">
              <w:rPr>
                <w:rFonts w:ascii="Calibri" w:hAnsi="Calibri" w:cs="Calibri"/>
              </w:rPr>
              <w:t>45p</w:t>
            </w:r>
          </w:p>
        </w:tc>
        <w:tc>
          <w:tcPr>
            <w:tcW w:w="2765" w:type="dxa"/>
          </w:tcPr>
          <w:p w14:paraId="45D49CAB" w14:textId="77777777" w:rsidR="00E440B3" w:rsidRPr="008360C9" w:rsidRDefault="00E440B3" w:rsidP="00E440B3">
            <w:pPr>
              <w:rPr>
                <w:rFonts w:ascii="Calibri" w:hAnsi="Calibri" w:cs="Calibri"/>
              </w:rPr>
            </w:pPr>
            <w:r w:rsidRPr="008360C9">
              <w:rPr>
                <w:rFonts w:ascii="Calibri" w:hAnsi="Calibri" w:cs="Calibri"/>
              </w:rPr>
              <w:t>25p</w:t>
            </w:r>
          </w:p>
        </w:tc>
      </w:tr>
      <w:tr w:rsidR="00E440B3" w:rsidRPr="008360C9" w14:paraId="20EA4E05" w14:textId="77777777" w:rsidTr="00E440B3">
        <w:trPr>
          <w:trHeight w:val="229"/>
        </w:trPr>
        <w:tc>
          <w:tcPr>
            <w:tcW w:w="2885" w:type="dxa"/>
          </w:tcPr>
          <w:p w14:paraId="5B64B53F" w14:textId="77777777" w:rsidR="00E440B3" w:rsidRPr="008360C9" w:rsidRDefault="00E440B3" w:rsidP="00E440B3">
            <w:pPr>
              <w:rPr>
                <w:rFonts w:ascii="Calibri" w:hAnsi="Calibri" w:cs="Calibri"/>
              </w:rPr>
            </w:pPr>
            <w:r w:rsidRPr="008360C9">
              <w:rPr>
                <w:rFonts w:ascii="Calibri" w:hAnsi="Calibri" w:cs="Calibri"/>
              </w:rPr>
              <w:t>Motorcycles</w:t>
            </w:r>
          </w:p>
        </w:tc>
        <w:tc>
          <w:tcPr>
            <w:tcW w:w="2717" w:type="dxa"/>
          </w:tcPr>
          <w:p w14:paraId="418A22F4" w14:textId="77777777" w:rsidR="00E440B3" w:rsidRPr="008360C9" w:rsidRDefault="00E440B3" w:rsidP="00E440B3">
            <w:pPr>
              <w:rPr>
                <w:rFonts w:ascii="Calibri" w:hAnsi="Calibri" w:cs="Calibri"/>
              </w:rPr>
            </w:pPr>
            <w:r w:rsidRPr="008360C9">
              <w:rPr>
                <w:rFonts w:ascii="Calibri" w:hAnsi="Calibri" w:cs="Calibri"/>
              </w:rPr>
              <w:t>24p</w:t>
            </w:r>
          </w:p>
        </w:tc>
        <w:tc>
          <w:tcPr>
            <w:tcW w:w="2765" w:type="dxa"/>
          </w:tcPr>
          <w:p w14:paraId="6B6BC826" w14:textId="77777777" w:rsidR="00E440B3" w:rsidRPr="008360C9" w:rsidRDefault="00E440B3" w:rsidP="00E440B3">
            <w:pPr>
              <w:rPr>
                <w:rFonts w:ascii="Calibri" w:hAnsi="Calibri" w:cs="Calibri"/>
              </w:rPr>
            </w:pPr>
            <w:r w:rsidRPr="008360C9">
              <w:rPr>
                <w:rFonts w:ascii="Calibri" w:hAnsi="Calibri" w:cs="Calibri"/>
              </w:rPr>
              <w:t>24p</w:t>
            </w:r>
          </w:p>
        </w:tc>
      </w:tr>
      <w:tr w:rsidR="00E440B3" w:rsidRPr="008360C9" w14:paraId="19E44D92" w14:textId="77777777" w:rsidTr="00E440B3">
        <w:trPr>
          <w:trHeight w:val="218"/>
        </w:trPr>
        <w:tc>
          <w:tcPr>
            <w:tcW w:w="2885" w:type="dxa"/>
          </w:tcPr>
          <w:p w14:paraId="57BFE52A" w14:textId="77777777" w:rsidR="00E440B3" w:rsidRPr="008360C9" w:rsidRDefault="00E440B3" w:rsidP="00E440B3">
            <w:pPr>
              <w:rPr>
                <w:rFonts w:ascii="Calibri" w:hAnsi="Calibri" w:cs="Calibri"/>
              </w:rPr>
            </w:pPr>
            <w:r w:rsidRPr="008360C9">
              <w:rPr>
                <w:rFonts w:ascii="Calibri" w:hAnsi="Calibri" w:cs="Calibri"/>
              </w:rPr>
              <w:t>Bicycles</w:t>
            </w:r>
          </w:p>
        </w:tc>
        <w:tc>
          <w:tcPr>
            <w:tcW w:w="2717" w:type="dxa"/>
          </w:tcPr>
          <w:p w14:paraId="77C763CE" w14:textId="77777777" w:rsidR="00E440B3" w:rsidRPr="008360C9" w:rsidRDefault="00E440B3" w:rsidP="00E440B3">
            <w:pPr>
              <w:rPr>
                <w:rFonts w:ascii="Calibri" w:hAnsi="Calibri" w:cs="Calibri"/>
              </w:rPr>
            </w:pPr>
            <w:r w:rsidRPr="008360C9">
              <w:rPr>
                <w:rFonts w:ascii="Calibri" w:hAnsi="Calibri" w:cs="Calibri"/>
              </w:rPr>
              <w:t>20p</w:t>
            </w:r>
          </w:p>
        </w:tc>
        <w:tc>
          <w:tcPr>
            <w:tcW w:w="2765" w:type="dxa"/>
          </w:tcPr>
          <w:p w14:paraId="374CD717" w14:textId="77777777" w:rsidR="00E440B3" w:rsidRPr="008360C9" w:rsidRDefault="00E440B3" w:rsidP="00E440B3">
            <w:pPr>
              <w:rPr>
                <w:rFonts w:ascii="Calibri" w:hAnsi="Calibri" w:cs="Calibri"/>
              </w:rPr>
            </w:pPr>
            <w:r w:rsidRPr="008360C9">
              <w:rPr>
                <w:rFonts w:ascii="Calibri" w:hAnsi="Calibri" w:cs="Calibri"/>
              </w:rPr>
              <w:t>20p</w:t>
            </w:r>
          </w:p>
        </w:tc>
      </w:tr>
      <w:tr w:rsidR="00E440B3" w:rsidRPr="008360C9" w14:paraId="7DB1F478" w14:textId="77777777" w:rsidTr="00E440B3">
        <w:trPr>
          <w:trHeight w:val="436"/>
        </w:trPr>
        <w:tc>
          <w:tcPr>
            <w:tcW w:w="2885" w:type="dxa"/>
          </w:tcPr>
          <w:p w14:paraId="6680A710" w14:textId="77777777" w:rsidR="00E440B3" w:rsidRPr="008360C9" w:rsidRDefault="00E440B3" w:rsidP="00E440B3">
            <w:pPr>
              <w:rPr>
                <w:rFonts w:ascii="Calibri" w:hAnsi="Calibri" w:cs="Calibri"/>
              </w:rPr>
            </w:pPr>
            <w:r w:rsidRPr="008360C9">
              <w:rPr>
                <w:rFonts w:ascii="Calibri" w:hAnsi="Calibri" w:cs="Calibri"/>
              </w:rPr>
              <w:t>Extra passenger travelling to same meeting</w:t>
            </w:r>
          </w:p>
        </w:tc>
        <w:tc>
          <w:tcPr>
            <w:tcW w:w="2717" w:type="dxa"/>
          </w:tcPr>
          <w:p w14:paraId="70960686" w14:textId="77777777" w:rsidR="00E440B3" w:rsidRPr="008360C9" w:rsidRDefault="00E440B3" w:rsidP="00E440B3">
            <w:pPr>
              <w:rPr>
                <w:rFonts w:ascii="Calibri" w:hAnsi="Calibri" w:cs="Calibri"/>
              </w:rPr>
            </w:pPr>
            <w:r w:rsidRPr="008360C9">
              <w:rPr>
                <w:rFonts w:ascii="Calibri" w:hAnsi="Calibri" w:cs="Calibri"/>
              </w:rPr>
              <w:t>Additional 5p per mile</w:t>
            </w:r>
          </w:p>
        </w:tc>
        <w:tc>
          <w:tcPr>
            <w:tcW w:w="2765" w:type="dxa"/>
          </w:tcPr>
          <w:p w14:paraId="46852A3B" w14:textId="77777777" w:rsidR="00E440B3" w:rsidRPr="008360C9" w:rsidRDefault="00E440B3" w:rsidP="00E440B3">
            <w:pPr>
              <w:rPr>
                <w:rFonts w:ascii="Calibri" w:hAnsi="Calibri" w:cs="Calibri"/>
              </w:rPr>
            </w:pPr>
            <w:r w:rsidRPr="008360C9">
              <w:rPr>
                <w:rFonts w:ascii="Calibri" w:hAnsi="Calibri" w:cs="Calibri"/>
              </w:rPr>
              <w:t>Additional 5p per mile</w:t>
            </w:r>
          </w:p>
        </w:tc>
      </w:tr>
      <w:bookmarkEnd w:id="23"/>
    </w:tbl>
    <w:p w14:paraId="17028601" w14:textId="4E1A3E29" w:rsidR="0091414B" w:rsidRPr="008360C9" w:rsidRDefault="0091414B" w:rsidP="00E46F47">
      <w:pPr>
        <w:spacing w:line="240" w:lineRule="auto"/>
        <w:rPr>
          <w:rFonts w:ascii="Calibri" w:hAnsi="Calibri" w:cs="Calibri"/>
        </w:rPr>
      </w:pPr>
    </w:p>
    <w:p w14:paraId="5FCF88A1" w14:textId="791B34D3" w:rsidR="00E440B3" w:rsidRPr="008360C9" w:rsidRDefault="00E440B3" w:rsidP="00E46F47">
      <w:pPr>
        <w:spacing w:line="240" w:lineRule="auto"/>
        <w:rPr>
          <w:rFonts w:ascii="Calibri" w:hAnsi="Calibri" w:cs="Calibri"/>
        </w:rPr>
      </w:pPr>
    </w:p>
    <w:p w14:paraId="23C68C26" w14:textId="62C700FD" w:rsidR="00E440B3" w:rsidRPr="008360C9" w:rsidRDefault="00E440B3" w:rsidP="00E46F47">
      <w:pPr>
        <w:spacing w:line="240" w:lineRule="auto"/>
        <w:rPr>
          <w:rFonts w:ascii="Calibri" w:hAnsi="Calibri" w:cs="Calibri"/>
        </w:rPr>
      </w:pPr>
    </w:p>
    <w:p w14:paraId="077DD403" w14:textId="7F8EFF7D" w:rsidR="00E440B3" w:rsidRPr="008360C9" w:rsidRDefault="00E440B3" w:rsidP="00E46F47">
      <w:pPr>
        <w:spacing w:line="240" w:lineRule="auto"/>
        <w:rPr>
          <w:rFonts w:ascii="Calibri" w:hAnsi="Calibri" w:cs="Calibri"/>
        </w:rPr>
      </w:pPr>
    </w:p>
    <w:bookmarkEnd w:id="24"/>
    <w:p w14:paraId="2BEC61C3" w14:textId="24AD8236" w:rsidR="00E440B3" w:rsidRPr="008360C9" w:rsidRDefault="00E440B3" w:rsidP="00E46F47">
      <w:pPr>
        <w:spacing w:line="240" w:lineRule="auto"/>
        <w:rPr>
          <w:rFonts w:ascii="Calibri" w:hAnsi="Calibri" w:cs="Calibri"/>
        </w:rPr>
      </w:pPr>
    </w:p>
    <w:p w14:paraId="5F6AE616" w14:textId="77777777" w:rsidR="00DE2BD6" w:rsidRDefault="00DE2BD6" w:rsidP="00E440B3">
      <w:pPr>
        <w:spacing w:line="240" w:lineRule="auto"/>
        <w:ind w:left="720"/>
        <w:rPr>
          <w:rFonts w:ascii="Calibri" w:hAnsi="Calibri" w:cs="Calibri"/>
        </w:rPr>
      </w:pPr>
    </w:p>
    <w:p w14:paraId="2AA9B378" w14:textId="0B031F35" w:rsidR="00DE2BD6" w:rsidRDefault="003E76E8" w:rsidP="00E440B3">
      <w:pPr>
        <w:spacing w:line="240" w:lineRule="auto"/>
        <w:ind w:left="720"/>
        <w:rPr>
          <w:rFonts w:ascii="Calibri" w:hAnsi="Calibri" w:cs="Calibri"/>
        </w:rPr>
      </w:pPr>
      <w:r>
        <w:rPr>
          <w:rFonts w:ascii="Calibri" w:hAnsi="Calibri" w:cs="Calibri"/>
        </w:rPr>
        <w:t>Insurance for vehicles</w:t>
      </w:r>
      <w:r w:rsidR="00DE2BD6">
        <w:rPr>
          <w:rFonts w:ascii="Calibri" w:hAnsi="Calibri" w:cs="Calibri"/>
        </w:rPr>
        <w:t xml:space="preserve"> is the responsibility of the public contributor when undertaking activities for the OBRC</w:t>
      </w:r>
      <w:r w:rsidR="001B4665">
        <w:rPr>
          <w:rFonts w:ascii="Calibri" w:hAnsi="Calibri" w:cs="Calibri"/>
        </w:rPr>
        <w:t xml:space="preserve">/OHBRC </w:t>
      </w:r>
      <w:r w:rsidR="00DE2BD6">
        <w:rPr>
          <w:rFonts w:ascii="Calibri" w:hAnsi="Calibri" w:cs="Calibri"/>
        </w:rPr>
        <w:t xml:space="preserve">or partners.  </w:t>
      </w:r>
    </w:p>
    <w:p w14:paraId="028BAB51" w14:textId="1C4D998B" w:rsidR="00675A06" w:rsidRPr="008360C9" w:rsidRDefault="00675A06" w:rsidP="00E440B3">
      <w:pPr>
        <w:spacing w:line="240" w:lineRule="auto"/>
        <w:ind w:left="720"/>
        <w:rPr>
          <w:rFonts w:ascii="Calibri" w:hAnsi="Calibri" w:cs="Calibri"/>
          <w:color w:val="1F497D" w:themeColor="text2"/>
        </w:rPr>
      </w:pPr>
      <w:r w:rsidRPr="008360C9">
        <w:rPr>
          <w:rFonts w:ascii="Calibri" w:hAnsi="Calibri" w:cs="Calibri"/>
        </w:rPr>
        <w:t xml:space="preserve">The cost of parking, tolls or congestion charges can be claimed if receipts are submitted. Public </w:t>
      </w:r>
      <w:r w:rsidR="00E323C8" w:rsidRPr="008360C9">
        <w:rPr>
          <w:rFonts w:ascii="Calibri" w:hAnsi="Calibri" w:cs="Calibri"/>
        </w:rPr>
        <w:t xml:space="preserve">contributors </w:t>
      </w:r>
      <w:r w:rsidRPr="008360C9">
        <w:rPr>
          <w:rFonts w:ascii="Calibri" w:hAnsi="Calibri" w:cs="Calibri"/>
        </w:rPr>
        <w:t>are personally responsible for any excess parking penalties, charges or fines issued to them</w:t>
      </w:r>
      <w:r w:rsidR="00DA57A8" w:rsidRPr="008360C9">
        <w:rPr>
          <w:rFonts w:ascii="Calibri" w:hAnsi="Calibri" w:cs="Calibri"/>
        </w:rPr>
        <w:t xml:space="preserve">. </w:t>
      </w:r>
      <w:r w:rsidR="00A815CB" w:rsidRPr="008360C9">
        <w:rPr>
          <w:rFonts w:ascii="Calibri" w:hAnsi="Calibri" w:cs="Calibri"/>
        </w:rPr>
        <w:t xml:space="preserve">No payment can </w:t>
      </w:r>
      <w:r w:rsidR="00B54759" w:rsidRPr="008360C9">
        <w:rPr>
          <w:rFonts w:ascii="Calibri" w:hAnsi="Calibri" w:cs="Calibri"/>
        </w:rPr>
        <w:t xml:space="preserve">be </w:t>
      </w:r>
      <w:r w:rsidR="0095082F" w:rsidRPr="008360C9">
        <w:rPr>
          <w:rFonts w:ascii="Calibri" w:hAnsi="Calibri" w:cs="Calibri"/>
        </w:rPr>
        <w:t>claimed for time taken to travel.</w:t>
      </w:r>
    </w:p>
    <w:p w14:paraId="3E49DEFB" w14:textId="7285FB0A" w:rsidR="00F82A08" w:rsidRPr="008360C9" w:rsidRDefault="00C65E18" w:rsidP="003E76E8">
      <w:pPr>
        <w:pStyle w:val="Heading3"/>
      </w:pPr>
      <w:bookmarkStart w:id="25" w:name="_Toc134105601"/>
      <w:r w:rsidRPr="008360C9">
        <w:lastRenderedPageBreak/>
        <w:t>8</w:t>
      </w:r>
      <w:r w:rsidR="000A0C94" w:rsidRPr="008360C9">
        <w:t xml:space="preserve">.2 </w:t>
      </w:r>
      <w:r w:rsidR="00F82A08" w:rsidRPr="008360C9">
        <w:t>Car</w:t>
      </w:r>
      <w:r w:rsidR="000A0C94" w:rsidRPr="008360C9">
        <w:t>ing expenses</w:t>
      </w:r>
      <w:bookmarkEnd w:id="25"/>
    </w:p>
    <w:p w14:paraId="32FC0BB7" w14:textId="68C2193E" w:rsidR="00F82A08" w:rsidRPr="008360C9" w:rsidRDefault="00F81DD9" w:rsidP="00E46F47">
      <w:pPr>
        <w:pStyle w:val="NoSpacing"/>
        <w:spacing w:after="120"/>
        <w:rPr>
          <w:rFonts w:ascii="Calibri" w:hAnsi="Calibri" w:cs="Calibri"/>
        </w:rPr>
      </w:pPr>
      <w:r w:rsidRPr="008360C9">
        <w:rPr>
          <w:rFonts w:ascii="Calibri" w:hAnsi="Calibri" w:cs="Calibri"/>
        </w:rPr>
        <w:t>I</w:t>
      </w:r>
      <w:r w:rsidR="00F82A08" w:rsidRPr="008360C9">
        <w:rPr>
          <w:rFonts w:ascii="Calibri" w:hAnsi="Calibri" w:cs="Calibri"/>
        </w:rPr>
        <w:t xml:space="preserve">n some circumstances </w:t>
      </w:r>
      <w:r w:rsidR="00F25BD1" w:rsidRPr="008360C9">
        <w:rPr>
          <w:rFonts w:ascii="Calibri" w:hAnsi="Calibri" w:cs="Calibri"/>
        </w:rPr>
        <w:t>public</w:t>
      </w:r>
      <w:r w:rsidR="00F82A08" w:rsidRPr="008360C9">
        <w:rPr>
          <w:rFonts w:ascii="Calibri" w:hAnsi="Calibri" w:cs="Calibri"/>
        </w:rPr>
        <w:t xml:space="preserve"> </w:t>
      </w:r>
      <w:r w:rsidR="00E323C8" w:rsidRPr="008360C9">
        <w:rPr>
          <w:rFonts w:ascii="Calibri" w:hAnsi="Calibri" w:cs="Calibri"/>
        </w:rPr>
        <w:t xml:space="preserve">contributors </w:t>
      </w:r>
      <w:r w:rsidRPr="008360C9">
        <w:rPr>
          <w:rFonts w:ascii="Calibri" w:hAnsi="Calibri" w:cs="Calibri"/>
        </w:rPr>
        <w:t xml:space="preserve">may </w:t>
      </w:r>
      <w:r w:rsidR="00F82A08" w:rsidRPr="008360C9">
        <w:rPr>
          <w:rFonts w:ascii="Calibri" w:hAnsi="Calibri" w:cs="Calibri"/>
        </w:rPr>
        <w:t xml:space="preserve">need to arrange for </w:t>
      </w:r>
      <w:r w:rsidR="00E3004B" w:rsidRPr="008360C9">
        <w:rPr>
          <w:rFonts w:ascii="Calibri" w:hAnsi="Calibri" w:cs="Calibri"/>
        </w:rPr>
        <w:t xml:space="preserve">a </w:t>
      </w:r>
      <w:r w:rsidR="00F82A08" w:rsidRPr="008360C9">
        <w:rPr>
          <w:rFonts w:ascii="Calibri" w:hAnsi="Calibri" w:cs="Calibri"/>
        </w:rPr>
        <w:t>carer</w:t>
      </w:r>
      <w:r w:rsidRPr="008360C9">
        <w:rPr>
          <w:rFonts w:ascii="Calibri" w:hAnsi="Calibri" w:cs="Calibri"/>
        </w:rPr>
        <w:t xml:space="preserve"> or </w:t>
      </w:r>
      <w:r w:rsidR="00F82A08" w:rsidRPr="008360C9">
        <w:rPr>
          <w:rFonts w:ascii="Calibri" w:hAnsi="Calibri" w:cs="Calibri"/>
        </w:rPr>
        <w:t>support worker</w:t>
      </w:r>
      <w:r w:rsidR="00E3004B" w:rsidRPr="008360C9">
        <w:rPr>
          <w:rFonts w:ascii="Calibri" w:hAnsi="Calibri" w:cs="Calibri"/>
        </w:rPr>
        <w:t xml:space="preserve"> </w:t>
      </w:r>
      <w:r w:rsidR="00F82A08" w:rsidRPr="008360C9">
        <w:rPr>
          <w:rFonts w:ascii="Calibri" w:hAnsi="Calibri" w:cs="Calibri"/>
        </w:rPr>
        <w:t xml:space="preserve">to accompany them to a meeting, or to take over </w:t>
      </w:r>
      <w:r w:rsidRPr="008360C9">
        <w:rPr>
          <w:rFonts w:ascii="Calibri" w:hAnsi="Calibri" w:cs="Calibri"/>
        </w:rPr>
        <w:t xml:space="preserve">their </w:t>
      </w:r>
      <w:r w:rsidR="00F82A08" w:rsidRPr="008360C9">
        <w:rPr>
          <w:rFonts w:ascii="Calibri" w:hAnsi="Calibri" w:cs="Calibri"/>
        </w:rPr>
        <w:t>caring responsibilities whil</w:t>
      </w:r>
      <w:r w:rsidRPr="008360C9">
        <w:rPr>
          <w:rFonts w:ascii="Calibri" w:hAnsi="Calibri" w:cs="Calibri"/>
        </w:rPr>
        <w:t>st</w:t>
      </w:r>
      <w:r w:rsidR="00F82A08" w:rsidRPr="008360C9">
        <w:rPr>
          <w:rFonts w:ascii="Calibri" w:hAnsi="Calibri" w:cs="Calibri"/>
        </w:rPr>
        <w:t xml:space="preserve"> they are at a meeting.</w:t>
      </w:r>
    </w:p>
    <w:p w14:paraId="432537D7" w14:textId="2B9A2085" w:rsidR="00F82A08" w:rsidRPr="008360C9" w:rsidRDefault="00F81DD9" w:rsidP="00E46F47">
      <w:pPr>
        <w:pStyle w:val="NoSpacing"/>
        <w:spacing w:after="120"/>
        <w:rPr>
          <w:rFonts w:ascii="Calibri" w:hAnsi="Calibri" w:cs="Calibri"/>
        </w:rPr>
      </w:pPr>
      <w:r w:rsidRPr="008360C9">
        <w:rPr>
          <w:rFonts w:ascii="Calibri" w:hAnsi="Calibri" w:cs="Calibri"/>
        </w:rPr>
        <w:t xml:space="preserve">Claims for </w:t>
      </w:r>
      <w:r w:rsidR="00F82A08" w:rsidRPr="008360C9">
        <w:rPr>
          <w:rFonts w:ascii="Calibri" w:hAnsi="Calibri" w:cs="Calibri"/>
        </w:rPr>
        <w:t>reasonable expenses</w:t>
      </w:r>
      <w:r w:rsidRPr="008360C9">
        <w:rPr>
          <w:rFonts w:ascii="Calibri" w:hAnsi="Calibri" w:cs="Calibri"/>
        </w:rPr>
        <w:t xml:space="preserve"> to cover the </w:t>
      </w:r>
      <w:r w:rsidR="00F82A08" w:rsidRPr="008360C9">
        <w:rPr>
          <w:rFonts w:ascii="Calibri" w:hAnsi="Calibri" w:cs="Calibri"/>
        </w:rPr>
        <w:t xml:space="preserve">costs of </w:t>
      </w:r>
      <w:r w:rsidRPr="008360C9">
        <w:rPr>
          <w:rFonts w:ascii="Calibri" w:hAnsi="Calibri" w:cs="Calibri"/>
        </w:rPr>
        <w:t xml:space="preserve">paying </w:t>
      </w:r>
      <w:r w:rsidR="00F82A08" w:rsidRPr="008360C9">
        <w:rPr>
          <w:rFonts w:ascii="Calibri" w:hAnsi="Calibri" w:cs="Calibri"/>
        </w:rPr>
        <w:t>carer</w:t>
      </w:r>
      <w:r w:rsidRPr="008360C9">
        <w:rPr>
          <w:rFonts w:ascii="Calibri" w:hAnsi="Calibri" w:cs="Calibri"/>
        </w:rPr>
        <w:t xml:space="preserve">s or </w:t>
      </w:r>
      <w:r w:rsidR="00F82A08" w:rsidRPr="008360C9">
        <w:rPr>
          <w:rFonts w:ascii="Calibri" w:hAnsi="Calibri" w:cs="Calibri"/>
        </w:rPr>
        <w:t>support workers</w:t>
      </w:r>
      <w:r w:rsidRPr="008360C9">
        <w:rPr>
          <w:rFonts w:ascii="Calibri" w:hAnsi="Calibri" w:cs="Calibri"/>
        </w:rPr>
        <w:t xml:space="preserve">, including </w:t>
      </w:r>
      <w:r w:rsidR="00F82A08" w:rsidRPr="008360C9">
        <w:rPr>
          <w:rFonts w:ascii="Calibri" w:hAnsi="Calibri" w:cs="Calibri"/>
        </w:rPr>
        <w:t>travel</w:t>
      </w:r>
      <w:r w:rsidRPr="008360C9">
        <w:rPr>
          <w:rFonts w:ascii="Calibri" w:hAnsi="Calibri" w:cs="Calibri"/>
        </w:rPr>
        <w:t xml:space="preserve">, </w:t>
      </w:r>
      <w:r w:rsidR="00F82A08" w:rsidRPr="008360C9">
        <w:rPr>
          <w:rFonts w:ascii="Calibri" w:hAnsi="Calibri" w:cs="Calibri"/>
        </w:rPr>
        <w:t>accommodation</w:t>
      </w:r>
      <w:r w:rsidRPr="008360C9">
        <w:rPr>
          <w:rFonts w:ascii="Calibri" w:hAnsi="Calibri" w:cs="Calibri"/>
        </w:rPr>
        <w:t xml:space="preserve"> or meal </w:t>
      </w:r>
      <w:r w:rsidR="00F82A08" w:rsidRPr="008360C9">
        <w:rPr>
          <w:rFonts w:ascii="Calibri" w:hAnsi="Calibri" w:cs="Calibri"/>
        </w:rPr>
        <w:t>requirements</w:t>
      </w:r>
      <w:r w:rsidRPr="008360C9">
        <w:rPr>
          <w:rFonts w:ascii="Calibri" w:hAnsi="Calibri" w:cs="Calibri"/>
        </w:rPr>
        <w:t xml:space="preserve"> can be made. T</w:t>
      </w:r>
      <w:r w:rsidR="00F82A08" w:rsidRPr="008360C9">
        <w:rPr>
          <w:rFonts w:ascii="Calibri" w:hAnsi="Calibri" w:cs="Calibri"/>
        </w:rPr>
        <w:t xml:space="preserve">his </w:t>
      </w:r>
      <w:r w:rsidRPr="008360C9">
        <w:rPr>
          <w:rFonts w:ascii="Calibri" w:hAnsi="Calibri" w:cs="Calibri"/>
        </w:rPr>
        <w:t xml:space="preserve">should be </w:t>
      </w:r>
      <w:r w:rsidR="00F82A08" w:rsidRPr="008360C9">
        <w:rPr>
          <w:rFonts w:ascii="Calibri" w:hAnsi="Calibri" w:cs="Calibri"/>
        </w:rPr>
        <w:t xml:space="preserve">agreed on a </w:t>
      </w:r>
      <w:r w:rsidR="00F25BD1" w:rsidRPr="008360C9">
        <w:rPr>
          <w:rFonts w:ascii="Calibri" w:hAnsi="Calibri" w:cs="Calibri"/>
        </w:rPr>
        <w:t>case-by-case</w:t>
      </w:r>
      <w:r w:rsidR="00F82A08" w:rsidRPr="008360C9">
        <w:rPr>
          <w:rFonts w:ascii="Calibri" w:hAnsi="Calibri" w:cs="Calibri"/>
        </w:rPr>
        <w:t xml:space="preserve"> basis in advance with the </w:t>
      </w:r>
      <w:r w:rsidR="00E323C8" w:rsidRPr="008360C9">
        <w:rPr>
          <w:rFonts w:ascii="Calibri" w:hAnsi="Calibri" w:cs="Calibri"/>
        </w:rPr>
        <w:t>named staff member</w:t>
      </w:r>
      <w:r w:rsidR="00F82A08" w:rsidRPr="008360C9">
        <w:rPr>
          <w:rFonts w:ascii="Calibri" w:hAnsi="Calibri" w:cs="Calibri"/>
        </w:rPr>
        <w:t>.</w:t>
      </w:r>
    </w:p>
    <w:p w14:paraId="79201FE7" w14:textId="2FC9655D" w:rsidR="0051679C" w:rsidRDefault="00F81DD9" w:rsidP="00E46F47">
      <w:pPr>
        <w:pStyle w:val="NoSpacing"/>
        <w:spacing w:after="120"/>
        <w:rPr>
          <w:rFonts w:ascii="Calibri" w:hAnsi="Calibri" w:cs="Calibri"/>
        </w:rPr>
      </w:pPr>
      <w:r w:rsidRPr="008360C9">
        <w:rPr>
          <w:rFonts w:ascii="Calibri" w:hAnsi="Calibri" w:cs="Calibri"/>
        </w:rPr>
        <w:t>T</w:t>
      </w:r>
      <w:r w:rsidR="00F82A08" w:rsidRPr="008360C9">
        <w:rPr>
          <w:rFonts w:ascii="Calibri" w:hAnsi="Calibri" w:cs="Calibri"/>
        </w:rPr>
        <w:t xml:space="preserve">he carer or support worker is engaged by the </w:t>
      </w:r>
      <w:r w:rsidR="00F25BD1" w:rsidRPr="008360C9">
        <w:rPr>
          <w:rFonts w:ascii="Calibri" w:hAnsi="Calibri" w:cs="Calibri"/>
        </w:rPr>
        <w:t xml:space="preserve">public </w:t>
      </w:r>
      <w:r w:rsidR="00E323C8" w:rsidRPr="008360C9">
        <w:rPr>
          <w:rFonts w:ascii="Calibri" w:hAnsi="Calibri" w:cs="Calibri"/>
        </w:rPr>
        <w:t xml:space="preserve">contributor </w:t>
      </w:r>
      <w:r w:rsidR="00F82A08" w:rsidRPr="008360C9">
        <w:rPr>
          <w:rFonts w:ascii="Calibri" w:hAnsi="Calibri" w:cs="Calibri"/>
        </w:rPr>
        <w:t xml:space="preserve">and not by </w:t>
      </w:r>
      <w:r w:rsidR="00E3004B" w:rsidRPr="008360C9">
        <w:rPr>
          <w:rFonts w:ascii="Calibri" w:hAnsi="Calibri" w:cs="Calibri"/>
        </w:rPr>
        <w:t>O</w:t>
      </w:r>
      <w:r w:rsidR="0061104C" w:rsidRPr="008360C9">
        <w:rPr>
          <w:rFonts w:ascii="Calibri" w:hAnsi="Calibri" w:cs="Calibri"/>
        </w:rPr>
        <w:t>BRC</w:t>
      </w:r>
      <w:r w:rsidR="001B4665">
        <w:rPr>
          <w:rFonts w:ascii="Calibri" w:hAnsi="Calibri" w:cs="Calibri"/>
        </w:rPr>
        <w:t xml:space="preserve"> or OHBRC</w:t>
      </w:r>
      <w:r w:rsidR="00F82A08" w:rsidRPr="008360C9">
        <w:rPr>
          <w:rFonts w:ascii="Calibri" w:hAnsi="Calibri" w:cs="Calibri"/>
        </w:rPr>
        <w:t>.</w:t>
      </w:r>
      <w:r w:rsidR="00282113" w:rsidRPr="008360C9">
        <w:rPr>
          <w:rFonts w:ascii="Calibri" w:hAnsi="Calibri" w:cs="Calibri"/>
        </w:rPr>
        <w:t xml:space="preserve"> We will reimburse actual expenditure based on receipts submitted with expense claims. The receipt should provide details of the carer’s registration and/or </w:t>
      </w:r>
      <w:r w:rsidR="0082758E" w:rsidRPr="008360C9">
        <w:rPr>
          <w:rFonts w:ascii="Calibri" w:hAnsi="Calibri" w:cs="Calibri"/>
        </w:rPr>
        <w:t xml:space="preserve">the </w:t>
      </w:r>
      <w:r w:rsidR="00282113" w:rsidRPr="008360C9">
        <w:rPr>
          <w:rFonts w:ascii="Calibri" w:hAnsi="Calibri" w:cs="Calibri"/>
        </w:rPr>
        <w:t>organisation providing the care.</w:t>
      </w:r>
      <w:r w:rsidR="00392E9F" w:rsidRPr="008360C9">
        <w:rPr>
          <w:rFonts w:ascii="Calibri" w:hAnsi="Calibri" w:cs="Calibri"/>
        </w:rPr>
        <w:t xml:space="preserve"> If this is not available (e.g. when the carer is privately employed), the carer’s name, address, email, </w:t>
      </w:r>
      <w:proofErr w:type="gramStart"/>
      <w:r w:rsidR="00392E9F" w:rsidRPr="008360C9">
        <w:rPr>
          <w:rFonts w:ascii="Calibri" w:hAnsi="Calibri" w:cs="Calibri"/>
        </w:rPr>
        <w:t>telephone</w:t>
      </w:r>
      <w:proofErr w:type="gramEnd"/>
      <w:r w:rsidR="00392E9F" w:rsidRPr="008360C9">
        <w:rPr>
          <w:rFonts w:ascii="Calibri" w:hAnsi="Calibri" w:cs="Calibri"/>
        </w:rPr>
        <w:t xml:space="preserve"> and NI number should be included on the receipt. </w:t>
      </w:r>
    </w:p>
    <w:p w14:paraId="7ACE56AD" w14:textId="0E48AD4D" w:rsidR="00E440B3" w:rsidRPr="008360C9" w:rsidRDefault="00691B64" w:rsidP="003E76E8">
      <w:pPr>
        <w:pStyle w:val="Heading3"/>
      </w:pPr>
      <w:bookmarkStart w:id="26" w:name="_Toc134105602"/>
      <w:r w:rsidRPr="008360C9">
        <w:t>8</w:t>
      </w:r>
      <w:r w:rsidR="000A0C94" w:rsidRPr="008360C9">
        <w:t>.</w:t>
      </w:r>
      <w:r w:rsidR="00E323C8" w:rsidRPr="008360C9">
        <w:t>3</w:t>
      </w:r>
      <w:r w:rsidR="000A0C94" w:rsidRPr="008360C9">
        <w:t xml:space="preserve"> </w:t>
      </w:r>
      <w:r w:rsidR="00FB2A0A" w:rsidRPr="008360C9">
        <w:t>Meals and accommodation</w:t>
      </w:r>
      <w:bookmarkEnd w:id="26"/>
      <w:r w:rsidR="00FB2A0A" w:rsidRPr="008360C9">
        <w:t xml:space="preserve"> </w:t>
      </w:r>
    </w:p>
    <w:p w14:paraId="43215A61" w14:textId="4919B8AB" w:rsidR="002C2766" w:rsidRPr="008360C9" w:rsidRDefault="002C2766" w:rsidP="00E440B3">
      <w:pPr>
        <w:pStyle w:val="NoSpacing"/>
        <w:spacing w:after="120"/>
        <w:ind w:left="720"/>
        <w:rPr>
          <w:rFonts w:ascii="Calibri" w:hAnsi="Calibri" w:cs="Calibri"/>
          <w:color w:val="1F497D" w:themeColor="text2"/>
        </w:rPr>
      </w:pPr>
      <w:r w:rsidRPr="008360C9">
        <w:rPr>
          <w:rFonts w:ascii="Calibri" w:hAnsi="Calibri" w:cs="Calibri"/>
          <w:color w:val="1F497D" w:themeColor="text2"/>
        </w:rPr>
        <w:t>Meals</w:t>
      </w:r>
    </w:p>
    <w:p w14:paraId="0153183A" w14:textId="2242B44B" w:rsidR="002C2766" w:rsidRPr="008360C9" w:rsidRDefault="0067039D" w:rsidP="00E440B3">
      <w:pPr>
        <w:pStyle w:val="NoSpacing"/>
        <w:spacing w:after="120"/>
        <w:ind w:left="720"/>
        <w:rPr>
          <w:rFonts w:ascii="Calibri" w:hAnsi="Calibri" w:cs="Calibri"/>
        </w:rPr>
      </w:pPr>
      <w:r w:rsidRPr="008360C9">
        <w:rPr>
          <w:rFonts w:ascii="Calibri" w:hAnsi="Calibri" w:cs="Calibri"/>
        </w:rPr>
        <w:t xml:space="preserve">For in person events, </w:t>
      </w:r>
      <w:r w:rsidR="00AD296B" w:rsidRPr="008360C9">
        <w:rPr>
          <w:rFonts w:ascii="Calibri" w:hAnsi="Calibri" w:cs="Calibri"/>
        </w:rPr>
        <w:t xml:space="preserve">the </w:t>
      </w:r>
      <w:r w:rsidR="001B4665">
        <w:rPr>
          <w:rFonts w:ascii="Calibri" w:hAnsi="Calibri" w:cs="Calibri"/>
        </w:rPr>
        <w:t>OBRC or OHBRC</w:t>
      </w:r>
      <w:r w:rsidR="00AD296B" w:rsidRPr="008360C9">
        <w:rPr>
          <w:rFonts w:ascii="Calibri" w:hAnsi="Calibri" w:cs="Calibri"/>
        </w:rPr>
        <w:t xml:space="preserve"> will</w:t>
      </w:r>
      <w:r w:rsidR="00FB2A0A" w:rsidRPr="008360C9">
        <w:rPr>
          <w:rFonts w:ascii="Calibri" w:hAnsi="Calibri" w:cs="Calibri"/>
        </w:rPr>
        <w:t xml:space="preserve"> </w:t>
      </w:r>
      <w:r w:rsidR="002C2766" w:rsidRPr="008360C9">
        <w:rPr>
          <w:rFonts w:ascii="Calibri" w:hAnsi="Calibri" w:cs="Calibri"/>
        </w:rPr>
        <w:t xml:space="preserve">endeavour to </w:t>
      </w:r>
      <w:r w:rsidR="00FB2A0A" w:rsidRPr="008360C9">
        <w:rPr>
          <w:rFonts w:ascii="Calibri" w:hAnsi="Calibri" w:cs="Calibri"/>
        </w:rPr>
        <w:t>provide</w:t>
      </w:r>
      <w:r w:rsidR="002C2766" w:rsidRPr="008360C9">
        <w:rPr>
          <w:rFonts w:ascii="Calibri" w:hAnsi="Calibri" w:cs="Calibri"/>
        </w:rPr>
        <w:t xml:space="preserve"> meals and</w:t>
      </w:r>
      <w:r w:rsidR="00FB2A0A" w:rsidRPr="008360C9">
        <w:rPr>
          <w:rFonts w:ascii="Calibri" w:hAnsi="Calibri" w:cs="Calibri"/>
        </w:rPr>
        <w:t xml:space="preserve"> refreshments whe</w:t>
      </w:r>
      <w:r w:rsidR="00483293" w:rsidRPr="008360C9">
        <w:rPr>
          <w:rFonts w:ascii="Calibri" w:hAnsi="Calibri" w:cs="Calibri"/>
        </w:rPr>
        <w:t>n</w:t>
      </w:r>
      <w:r w:rsidR="0061104C" w:rsidRPr="008360C9">
        <w:rPr>
          <w:rFonts w:ascii="Calibri" w:hAnsi="Calibri" w:cs="Calibri"/>
        </w:rPr>
        <w:t xml:space="preserve"> appropriate. </w:t>
      </w:r>
      <w:r w:rsidRPr="008360C9">
        <w:rPr>
          <w:rFonts w:ascii="Calibri" w:hAnsi="Calibri" w:cs="Calibri"/>
        </w:rPr>
        <w:t xml:space="preserve">Our public </w:t>
      </w:r>
      <w:r w:rsidR="00E323C8" w:rsidRPr="008360C9">
        <w:rPr>
          <w:rFonts w:ascii="Calibri" w:hAnsi="Calibri" w:cs="Calibri"/>
        </w:rPr>
        <w:t xml:space="preserve">contributors </w:t>
      </w:r>
      <w:r w:rsidRPr="008360C9">
        <w:rPr>
          <w:rFonts w:ascii="Calibri" w:hAnsi="Calibri" w:cs="Calibri"/>
        </w:rPr>
        <w:t xml:space="preserve">are able to </w:t>
      </w:r>
      <w:r w:rsidR="002C2766" w:rsidRPr="008360C9">
        <w:rPr>
          <w:rFonts w:ascii="Calibri" w:hAnsi="Calibri" w:cs="Calibri"/>
        </w:rPr>
        <w:t xml:space="preserve">claim for subsistence, when </w:t>
      </w:r>
      <w:proofErr w:type="gramStart"/>
      <w:r w:rsidR="002C2766" w:rsidRPr="008360C9">
        <w:rPr>
          <w:rFonts w:ascii="Calibri" w:hAnsi="Calibri" w:cs="Calibri"/>
        </w:rPr>
        <w:t>meal times</w:t>
      </w:r>
      <w:proofErr w:type="gramEnd"/>
      <w:r w:rsidR="002C2766" w:rsidRPr="008360C9">
        <w:rPr>
          <w:rFonts w:ascii="Calibri" w:hAnsi="Calibri" w:cs="Calibri"/>
        </w:rPr>
        <w:t xml:space="preserve"> fall within the journey to/ from our event. The claim allowances are:</w:t>
      </w:r>
    </w:p>
    <w:p w14:paraId="40328913" w14:textId="77777777" w:rsidR="0061104C" w:rsidRPr="008360C9" w:rsidRDefault="0061104C" w:rsidP="00E440B3">
      <w:pPr>
        <w:pStyle w:val="NoSpacing"/>
        <w:spacing w:after="120"/>
        <w:ind w:left="720"/>
        <w:rPr>
          <w:rFonts w:ascii="Calibri" w:hAnsi="Calibri" w:cs="Calibri"/>
        </w:rPr>
      </w:pPr>
    </w:p>
    <w:tbl>
      <w:tblPr>
        <w:tblStyle w:val="TableGrid"/>
        <w:tblW w:w="8217" w:type="dxa"/>
        <w:tblInd w:w="1141" w:type="dxa"/>
        <w:tblLook w:val="04A0" w:firstRow="1" w:lastRow="0" w:firstColumn="1" w:lastColumn="0" w:noHBand="0" w:noVBand="1"/>
      </w:tblPr>
      <w:tblGrid>
        <w:gridCol w:w="5169"/>
        <w:gridCol w:w="3048"/>
      </w:tblGrid>
      <w:tr w:rsidR="00483293" w:rsidRPr="008360C9" w14:paraId="1DD22631" w14:textId="77777777" w:rsidTr="1514D1B4">
        <w:trPr>
          <w:trHeight w:val="290"/>
        </w:trPr>
        <w:tc>
          <w:tcPr>
            <w:tcW w:w="5169" w:type="dxa"/>
          </w:tcPr>
          <w:p w14:paraId="0FC3AACE" w14:textId="39A56A0D" w:rsidR="00483293" w:rsidRPr="008360C9" w:rsidRDefault="00483293" w:rsidP="00C34458">
            <w:pPr>
              <w:rPr>
                <w:rFonts w:ascii="Calibri" w:hAnsi="Calibri" w:cs="Calibri"/>
              </w:rPr>
            </w:pPr>
            <w:bookmarkStart w:id="27" w:name="_Hlk128413267"/>
            <w:r w:rsidRPr="008360C9">
              <w:rPr>
                <w:rFonts w:ascii="Calibri" w:hAnsi="Calibri" w:cs="Calibri"/>
                <w:b/>
                <w:i/>
              </w:rPr>
              <w:t>Breakfast</w:t>
            </w:r>
            <w:r w:rsidR="008A1764" w:rsidRPr="008360C9">
              <w:rPr>
                <w:rFonts w:ascii="Calibri" w:hAnsi="Calibri" w:cs="Calibri"/>
              </w:rPr>
              <w:t>:</w:t>
            </w:r>
            <w:r w:rsidR="00C34458" w:rsidRPr="008360C9">
              <w:rPr>
                <w:rFonts w:ascii="Calibri" w:hAnsi="Calibri" w:cs="Calibri"/>
              </w:rPr>
              <w:t xml:space="preserve"> </w:t>
            </w:r>
            <w:r w:rsidR="009F6B6D" w:rsidRPr="008360C9">
              <w:rPr>
                <w:rFonts w:ascii="Calibri" w:hAnsi="Calibri" w:cs="Calibri"/>
              </w:rPr>
              <w:t xml:space="preserve">if </w:t>
            </w:r>
            <w:r w:rsidRPr="008360C9">
              <w:rPr>
                <w:rFonts w:ascii="Calibri" w:hAnsi="Calibri" w:cs="Calibri"/>
              </w:rPr>
              <w:t xml:space="preserve">leaving home before </w:t>
            </w:r>
            <w:r w:rsidR="00800D89" w:rsidRPr="008360C9">
              <w:rPr>
                <w:rFonts w:ascii="Calibri" w:hAnsi="Calibri" w:cs="Calibri"/>
              </w:rPr>
              <w:t>7.00</w:t>
            </w:r>
          </w:p>
        </w:tc>
        <w:tc>
          <w:tcPr>
            <w:tcW w:w="3048" w:type="dxa"/>
          </w:tcPr>
          <w:p w14:paraId="607C5B94" w14:textId="1AFD3EE3" w:rsidR="00483293" w:rsidRPr="009B1204" w:rsidRDefault="00483293" w:rsidP="0061104C">
            <w:pPr>
              <w:rPr>
                <w:rFonts w:ascii="Calibri" w:hAnsi="Calibri" w:cs="Calibri"/>
              </w:rPr>
            </w:pPr>
            <w:r w:rsidRPr="009B1204">
              <w:rPr>
                <w:rFonts w:ascii="Calibri" w:hAnsi="Calibri" w:cs="Calibri"/>
              </w:rPr>
              <w:t>Up to a maximum of £</w:t>
            </w:r>
            <w:r w:rsidR="1F38E598" w:rsidRPr="009B1204">
              <w:rPr>
                <w:rFonts w:ascii="Calibri" w:hAnsi="Calibri" w:cs="Calibri"/>
              </w:rPr>
              <w:t>10</w:t>
            </w:r>
            <w:r w:rsidRPr="009B1204">
              <w:rPr>
                <w:rFonts w:ascii="Calibri" w:hAnsi="Calibri" w:cs="Calibri"/>
              </w:rPr>
              <w:t>.00</w:t>
            </w:r>
            <w:r w:rsidR="32CC2C0A" w:rsidRPr="009B1204">
              <w:rPr>
                <w:rFonts w:ascii="Calibri" w:hAnsi="Calibri" w:cs="Calibri"/>
              </w:rPr>
              <w:t xml:space="preserve"> </w:t>
            </w:r>
          </w:p>
        </w:tc>
      </w:tr>
      <w:tr w:rsidR="00483293" w:rsidRPr="008360C9" w14:paraId="20B2EECE" w14:textId="77777777" w:rsidTr="1514D1B4">
        <w:trPr>
          <w:trHeight w:val="596"/>
        </w:trPr>
        <w:tc>
          <w:tcPr>
            <w:tcW w:w="5169" w:type="dxa"/>
          </w:tcPr>
          <w:p w14:paraId="220FEF15" w14:textId="5F452F12" w:rsidR="00483293" w:rsidRPr="008360C9" w:rsidRDefault="00483293" w:rsidP="00C34458">
            <w:pPr>
              <w:rPr>
                <w:rFonts w:ascii="Calibri" w:hAnsi="Calibri" w:cs="Calibri"/>
              </w:rPr>
            </w:pPr>
            <w:r w:rsidRPr="008360C9">
              <w:rPr>
                <w:rFonts w:ascii="Calibri" w:hAnsi="Calibri" w:cs="Calibri"/>
                <w:b/>
                <w:i/>
              </w:rPr>
              <w:t>Lunch</w:t>
            </w:r>
            <w:r w:rsidR="008A1764" w:rsidRPr="008360C9">
              <w:rPr>
                <w:rFonts w:ascii="Calibri" w:hAnsi="Calibri" w:cs="Calibri"/>
              </w:rPr>
              <w:t>:</w:t>
            </w:r>
            <w:r w:rsidR="00C34458" w:rsidRPr="008360C9">
              <w:rPr>
                <w:rFonts w:ascii="Calibri" w:hAnsi="Calibri" w:cs="Calibri"/>
              </w:rPr>
              <w:t xml:space="preserve"> </w:t>
            </w:r>
            <w:r w:rsidRPr="008360C9">
              <w:rPr>
                <w:rFonts w:ascii="Calibri" w:hAnsi="Calibri" w:cs="Calibri"/>
              </w:rPr>
              <w:t xml:space="preserve">if at a meeting away from home for more than four hours </w:t>
            </w:r>
            <w:r w:rsidR="00C34458" w:rsidRPr="008360C9">
              <w:rPr>
                <w:rFonts w:ascii="Calibri" w:hAnsi="Calibri" w:cs="Calibri"/>
              </w:rPr>
              <w:t xml:space="preserve">and </w:t>
            </w:r>
            <w:r w:rsidRPr="008360C9">
              <w:rPr>
                <w:rFonts w:ascii="Calibri" w:hAnsi="Calibri" w:cs="Calibri"/>
              </w:rPr>
              <w:t xml:space="preserve">covering </w:t>
            </w:r>
            <w:r w:rsidR="00800D89" w:rsidRPr="008360C9">
              <w:rPr>
                <w:rFonts w:ascii="Calibri" w:hAnsi="Calibri" w:cs="Calibri"/>
              </w:rPr>
              <w:t>12.00 – 14.00</w:t>
            </w:r>
          </w:p>
        </w:tc>
        <w:tc>
          <w:tcPr>
            <w:tcW w:w="3048" w:type="dxa"/>
          </w:tcPr>
          <w:p w14:paraId="5853C4D4" w14:textId="5A08E032" w:rsidR="00483293" w:rsidRPr="009B1204" w:rsidRDefault="00483293" w:rsidP="0061104C">
            <w:pPr>
              <w:rPr>
                <w:rFonts w:ascii="Calibri" w:hAnsi="Calibri" w:cs="Calibri"/>
              </w:rPr>
            </w:pPr>
            <w:r w:rsidRPr="009B1204">
              <w:rPr>
                <w:rFonts w:ascii="Calibri" w:hAnsi="Calibri" w:cs="Calibri"/>
              </w:rPr>
              <w:t>Up to a maximum of £</w:t>
            </w:r>
            <w:r w:rsidR="0061104C" w:rsidRPr="009B1204">
              <w:rPr>
                <w:rFonts w:ascii="Calibri" w:hAnsi="Calibri" w:cs="Calibri"/>
              </w:rPr>
              <w:t>10</w:t>
            </w:r>
            <w:r w:rsidRPr="009B1204">
              <w:rPr>
                <w:rFonts w:ascii="Calibri" w:hAnsi="Calibri" w:cs="Calibri"/>
              </w:rPr>
              <w:t>.00</w:t>
            </w:r>
            <w:r w:rsidR="7995E424" w:rsidRPr="009B1204">
              <w:rPr>
                <w:rFonts w:ascii="Calibri" w:hAnsi="Calibri" w:cs="Calibri"/>
              </w:rPr>
              <w:t xml:space="preserve"> </w:t>
            </w:r>
          </w:p>
        </w:tc>
      </w:tr>
      <w:tr w:rsidR="00483293" w:rsidRPr="008360C9" w14:paraId="0B184D83" w14:textId="77777777" w:rsidTr="1514D1B4">
        <w:trPr>
          <w:trHeight w:val="581"/>
        </w:trPr>
        <w:tc>
          <w:tcPr>
            <w:tcW w:w="5169" w:type="dxa"/>
          </w:tcPr>
          <w:p w14:paraId="0B801CFF" w14:textId="3879D79C" w:rsidR="00483293" w:rsidRPr="008360C9" w:rsidRDefault="00483293" w:rsidP="00C34458">
            <w:pPr>
              <w:rPr>
                <w:rFonts w:ascii="Calibri" w:hAnsi="Calibri" w:cs="Calibri"/>
              </w:rPr>
            </w:pPr>
            <w:r w:rsidRPr="008360C9">
              <w:rPr>
                <w:rFonts w:ascii="Calibri" w:hAnsi="Calibri" w:cs="Calibri"/>
                <w:b/>
                <w:i/>
              </w:rPr>
              <w:t>Evening meal</w:t>
            </w:r>
            <w:r w:rsidR="008A1764" w:rsidRPr="008360C9">
              <w:rPr>
                <w:rFonts w:ascii="Calibri" w:hAnsi="Calibri" w:cs="Calibri"/>
              </w:rPr>
              <w:t>:</w:t>
            </w:r>
            <w:r w:rsidR="00C34458" w:rsidRPr="008360C9">
              <w:rPr>
                <w:rFonts w:ascii="Calibri" w:hAnsi="Calibri" w:cs="Calibri"/>
              </w:rPr>
              <w:t xml:space="preserve"> </w:t>
            </w:r>
            <w:r w:rsidRPr="008360C9">
              <w:rPr>
                <w:rFonts w:ascii="Calibri" w:hAnsi="Calibri" w:cs="Calibri"/>
              </w:rPr>
              <w:t xml:space="preserve">if </w:t>
            </w:r>
            <w:r w:rsidR="001969DA" w:rsidRPr="008360C9">
              <w:rPr>
                <w:rFonts w:ascii="Calibri" w:hAnsi="Calibri" w:cs="Calibri"/>
              </w:rPr>
              <w:t xml:space="preserve">at </w:t>
            </w:r>
            <w:r w:rsidR="009F6B6D" w:rsidRPr="008360C9">
              <w:rPr>
                <w:rFonts w:ascii="Calibri" w:hAnsi="Calibri" w:cs="Calibri"/>
              </w:rPr>
              <w:t xml:space="preserve">an </w:t>
            </w:r>
            <w:r w:rsidR="001969DA" w:rsidRPr="008360C9">
              <w:rPr>
                <w:rFonts w:ascii="Calibri" w:hAnsi="Calibri" w:cs="Calibri"/>
              </w:rPr>
              <w:t xml:space="preserve">event </w:t>
            </w:r>
            <w:r w:rsidR="00B660B8" w:rsidRPr="008360C9">
              <w:rPr>
                <w:rFonts w:ascii="Calibri" w:hAnsi="Calibri" w:cs="Calibri"/>
              </w:rPr>
              <w:t xml:space="preserve">away from home </w:t>
            </w:r>
            <w:r w:rsidRPr="008360C9">
              <w:rPr>
                <w:rFonts w:ascii="Calibri" w:hAnsi="Calibri" w:cs="Calibri"/>
              </w:rPr>
              <w:t xml:space="preserve">after </w:t>
            </w:r>
            <w:r w:rsidR="00800D89" w:rsidRPr="008360C9">
              <w:rPr>
                <w:rFonts w:ascii="Calibri" w:hAnsi="Calibri" w:cs="Calibri"/>
              </w:rPr>
              <w:t>17.00</w:t>
            </w:r>
          </w:p>
        </w:tc>
        <w:tc>
          <w:tcPr>
            <w:tcW w:w="3048" w:type="dxa"/>
          </w:tcPr>
          <w:p w14:paraId="4CE5130A" w14:textId="61F76277" w:rsidR="00483293" w:rsidRPr="009B1204" w:rsidRDefault="00483293" w:rsidP="0061104C">
            <w:pPr>
              <w:rPr>
                <w:rFonts w:ascii="Calibri" w:hAnsi="Calibri" w:cs="Calibri"/>
              </w:rPr>
            </w:pPr>
            <w:r w:rsidRPr="009B1204">
              <w:rPr>
                <w:rFonts w:ascii="Calibri" w:hAnsi="Calibri" w:cs="Calibri"/>
              </w:rPr>
              <w:t>Up to a maximum of £</w:t>
            </w:r>
            <w:r w:rsidR="0061104C" w:rsidRPr="009B1204">
              <w:rPr>
                <w:rFonts w:ascii="Calibri" w:hAnsi="Calibri" w:cs="Calibri"/>
              </w:rPr>
              <w:t>2</w:t>
            </w:r>
            <w:r w:rsidR="0242305F" w:rsidRPr="009B1204">
              <w:rPr>
                <w:rFonts w:ascii="Calibri" w:hAnsi="Calibri" w:cs="Calibri"/>
              </w:rPr>
              <w:t>5</w:t>
            </w:r>
            <w:r w:rsidRPr="009B1204">
              <w:rPr>
                <w:rFonts w:ascii="Calibri" w:hAnsi="Calibri" w:cs="Calibri"/>
              </w:rPr>
              <w:t>.00</w:t>
            </w:r>
            <w:r w:rsidR="7995E424" w:rsidRPr="009B1204">
              <w:rPr>
                <w:rFonts w:ascii="Calibri" w:hAnsi="Calibri" w:cs="Calibri"/>
              </w:rPr>
              <w:t xml:space="preserve"> </w:t>
            </w:r>
          </w:p>
        </w:tc>
      </w:tr>
      <w:bookmarkEnd w:id="27"/>
    </w:tbl>
    <w:p w14:paraId="048AFA9C" w14:textId="77777777" w:rsidR="00682CFD" w:rsidRPr="008360C9" w:rsidRDefault="00682CFD" w:rsidP="00E440B3">
      <w:pPr>
        <w:pStyle w:val="NoSpacing"/>
        <w:ind w:left="720"/>
      </w:pPr>
    </w:p>
    <w:p w14:paraId="5B2DAFFB" w14:textId="11FBBA3F" w:rsidR="00E3004B" w:rsidRPr="008360C9" w:rsidRDefault="008A1764" w:rsidP="00E440B3">
      <w:pPr>
        <w:spacing w:line="240" w:lineRule="auto"/>
        <w:ind w:left="720"/>
        <w:rPr>
          <w:rFonts w:ascii="Calibri" w:hAnsi="Calibri" w:cs="Calibri"/>
        </w:rPr>
      </w:pPr>
      <w:r w:rsidRPr="008360C9">
        <w:rPr>
          <w:rFonts w:ascii="Calibri" w:hAnsi="Calibri" w:cs="Calibri"/>
        </w:rPr>
        <w:t>These rates are the maximum which can be claimed. Alcohol, tobacco</w:t>
      </w:r>
      <w:r w:rsidR="00E3004B" w:rsidRPr="008360C9">
        <w:rPr>
          <w:rFonts w:ascii="Calibri" w:hAnsi="Calibri" w:cs="Calibri"/>
        </w:rPr>
        <w:t>,</w:t>
      </w:r>
      <w:r w:rsidRPr="008360C9">
        <w:rPr>
          <w:rFonts w:ascii="Calibri" w:hAnsi="Calibri" w:cs="Calibri"/>
        </w:rPr>
        <w:t xml:space="preserve"> and discretionary service charges cannot be claimed.</w:t>
      </w:r>
      <w:r w:rsidR="00E3004B" w:rsidRPr="008360C9">
        <w:rPr>
          <w:rFonts w:ascii="Calibri" w:hAnsi="Calibri" w:cs="Calibri"/>
        </w:rPr>
        <w:t xml:space="preserve"> Receipts must be produced with claims.</w:t>
      </w:r>
    </w:p>
    <w:p w14:paraId="0B72BC34" w14:textId="3C83AD47" w:rsidR="0067039D" w:rsidRPr="008360C9" w:rsidRDefault="0067039D" w:rsidP="00E440B3">
      <w:pPr>
        <w:pStyle w:val="NoSpacing"/>
        <w:spacing w:after="120"/>
        <w:ind w:left="720"/>
        <w:rPr>
          <w:rFonts w:ascii="Calibri" w:hAnsi="Calibri" w:cs="Calibri"/>
          <w:color w:val="1F497D" w:themeColor="text2"/>
        </w:rPr>
      </w:pPr>
      <w:r w:rsidRPr="008360C9">
        <w:rPr>
          <w:rFonts w:ascii="Calibri" w:hAnsi="Calibri" w:cs="Calibri"/>
          <w:color w:val="1F497D" w:themeColor="text2"/>
        </w:rPr>
        <w:t>Accommodation</w:t>
      </w:r>
    </w:p>
    <w:p w14:paraId="5CABDD2D" w14:textId="2680B0E4" w:rsidR="0067039D" w:rsidRPr="008360C9" w:rsidRDefault="0067039D" w:rsidP="1514D1B4">
      <w:pPr>
        <w:spacing w:line="240" w:lineRule="auto"/>
        <w:ind w:left="720"/>
        <w:rPr>
          <w:rFonts w:ascii="Calibri" w:hAnsi="Calibri" w:cs="Calibri"/>
        </w:rPr>
      </w:pPr>
      <w:r w:rsidRPr="1514D1B4">
        <w:rPr>
          <w:rFonts w:ascii="Calibri" w:hAnsi="Calibri" w:cs="Calibri"/>
        </w:rPr>
        <w:t xml:space="preserve">Appropriate and safe overnight accommodation should be used, ensuring value for money is achieved. If </w:t>
      </w:r>
      <w:r w:rsidR="00CF70BC" w:rsidRPr="1514D1B4">
        <w:rPr>
          <w:rFonts w:ascii="Calibri" w:hAnsi="Calibri" w:cs="Calibri"/>
        </w:rPr>
        <w:t xml:space="preserve">public </w:t>
      </w:r>
      <w:r w:rsidR="00E323C8" w:rsidRPr="1514D1B4">
        <w:rPr>
          <w:rFonts w:ascii="Calibri" w:hAnsi="Calibri" w:cs="Calibri"/>
        </w:rPr>
        <w:t>contributor</w:t>
      </w:r>
      <w:r w:rsidR="00CF70BC" w:rsidRPr="1514D1B4">
        <w:rPr>
          <w:rFonts w:ascii="Calibri" w:hAnsi="Calibri" w:cs="Calibri"/>
        </w:rPr>
        <w:t xml:space="preserve">s </w:t>
      </w:r>
      <w:r w:rsidRPr="1514D1B4">
        <w:rPr>
          <w:rFonts w:ascii="Calibri" w:hAnsi="Calibri" w:cs="Calibri"/>
        </w:rPr>
        <w:t xml:space="preserve">require accommodation to join an involvement activity, </w:t>
      </w:r>
      <w:r w:rsidR="00CF70BC" w:rsidRPr="1514D1B4">
        <w:rPr>
          <w:rFonts w:ascii="Calibri" w:hAnsi="Calibri" w:cs="Calibri"/>
        </w:rPr>
        <w:t xml:space="preserve">they should </w:t>
      </w:r>
      <w:r w:rsidRPr="1514D1B4">
        <w:rPr>
          <w:rFonts w:ascii="Calibri" w:hAnsi="Calibri" w:cs="Calibri"/>
        </w:rPr>
        <w:t xml:space="preserve">discuss </w:t>
      </w:r>
      <w:r w:rsidR="00CF70BC" w:rsidRPr="1514D1B4">
        <w:rPr>
          <w:rFonts w:ascii="Calibri" w:hAnsi="Calibri" w:cs="Calibri"/>
        </w:rPr>
        <w:t xml:space="preserve">this </w:t>
      </w:r>
      <w:r w:rsidRPr="1514D1B4">
        <w:rPr>
          <w:rFonts w:ascii="Calibri" w:hAnsi="Calibri" w:cs="Calibri"/>
        </w:rPr>
        <w:t>in advance</w:t>
      </w:r>
      <w:r w:rsidR="00CF70BC" w:rsidRPr="1514D1B4">
        <w:rPr>
          <w:rFonts w:ascii="Calibri" w:hAnsi="Calibri" w:cs="Calibri"/>
        </w:rPr>
        <w:t xml:space="preserve"> with their </w:t>
      </w:r>
      <w:r w:rsidR="00E323C8" w:rsidRPr="1514D1B4">
        <w:rPr>
          <w:rFonts w:ascii="Calibri" w:hAnsi="Calibri" w:cs="Calibri"/>
        </w:rPr>
        <w:t>named staff member</w:t>
      </w:r>
      <w:r w:rsidR="00AD296B" w:rsidRPr="1514D1B4">
        <w:rPr>
          <w:rFonts w:ascii="Calibri" w:hAnsi="Calibri" w:cs="Calibri"/>
        </w:rPr>
        <w:t xml:space="preserve">, who </w:t>
      </w:r>
      <w:r w:rsidR="78A8F3EE" w:rsidRPr="009B1204">
        <w:rPr>
          <w:rFonts w:ascii="Calibri" w:hAnsi="Calibri" w:cs="Calibri"/>
        </w:rPr>
        <w:t>may</w:t>
      </w:r>
      <w:r w:rsidRPr="009B1204">
        <w:rPr>
          <w:rFonts w:ascii="Calibri" w:hAnsi="Calibri" w:cs="Calibri"/>
        </w:rPr>
        <w:t xml:space="preserve"> be able to book accommodation </w:t>
      </w:r>
      <w:r w:rsidR="4AB55247" w:rsidRPr="009B1204">
        <w:rPr>
          <w:rFonts w:ascii="Calibri" w:hAnsi="Calibri" w:cs="Calibri"/>
        </w:rPr>
        <w:t>on their behalf. Accommodation costs in Oxford are capped at £1</w:t>
      </w:r>
      <w:r w:rsidR="00E22952">
        <w:rPr>
          <w:rFonts w:ascii="Calibri" w:hAnsi="Calibri" w:cs="Calibri"/>
        </w:rPr>
        <w:t>00</w:t>
      </w:r>
      <w:r w:rsidR="4AB55247" w:rsidRPr="009B1204">
        <w:rPr>
          <w:rFonts w:ascii="Calibri" w:hAnsi="Calibri" w:cs="Calibri"/>
        </w:rPr>
        <w:t xml:space="preserve"> per night to include breakfast.</w:t>
      </w:r>
    </w:p>
    <w:p w14:paraId="6B165FC5" w14:textId="2A81D50F" w:rsidR="0067039D" w:rsidRDefault="0067039D" w:rsidP="0051679C">
      <w:pPr>
        <w:spacing w:line="240" w:lineRule="auto"/>
        <w:ind w:left="720"/>
        <w:rPr>
          <w:rFonts w:ascii="Calibri" w:hAnsi="Calibri" w:cs="Calibri"/>
        </w:rPr>
      </w:pPr>
      <w:r w:rsidRPr="1514D1B4">
        <w:rPr>
          <w:rFonts w:ascii="Calibri" w:hAnsi="Calibri" w:cs="Calibri"/>
        </w:rPr>
        <w:t xml:space="preserve"> Date/ time of arrival and departure will be discussed with </w:t>
      </w:r>
      <w:r w:rsidR="00CF70BC" w:rsidRPr="1514D1B4">
        <w:rPr>
          <w:rFonts w:ascii="Calibri" w:hAnsi="Calibri" w:cs="Calibri"/>
        </w:rPr>
        <w:t xml:space="preserve">public </w:t>
      </w:r>
      <w:r w:rsidR="00E323C8" w:rsidRPr="1514D1B4">
        <w:rPr>
          <w:rFonts w:ascii="Calibri" w:hAnsi="Calibri" w:cs="Calibri"/>
        </w:rPr>
        <w:t>contributors</w:t>
      </w:r>
      <w:r w:rsidR="00CF70BC" w:rsidRPr="1514D1B4">
        <w:rPr>
          <w:rFonts w:ascii="Calibri" w:hAnsi="Calibri" w:cs="Calibri"/>
        </w:rPr>
        <w:t xml:space="preserve"> </w:t>
      </w:r>
      <w:r w:rsidRPr="1514D1B4">
        <w:rPr>
          <w:rFonts w:ascii="Calibri" w:hAnsi="Calibri" w:cs="Calibri"/>
        </w:rPr>
        <w:t xml:space="preserve">in advance and a refundable booking will be made, in case of </w:t>
      </w:r>
      <w:r w:rsidR="00AD296B" w:rsidRPr="1514D1B4">
        <w:rPr>
          <w:rFonts w:ascii="Calibri" w:hAnsi="Calibri" w:cs="Calibri"/>
        </w:rPr>
        <w:t>last-minute</w:t>
      </w:r>
      <w:r w:rsidRPr="1514D1B4">
        <w:rPr>
          <w:rFonts w:ascii="Calibri" w:hAnsi="Calibri" w:cs="Calibri"/>
        </w:rPr>
        <w:t xml:space="preserve"> cance</w:t>
      </w:r>
      <w:r w:rsidR="00CF70BC" w:rsidRPr="1514D1B4">
        <w:rPr>
          <w:rFonts w:ascii="Calibri" w:hAnsi="Calibri" w:cs="Calibri"/>
        </w:rPr>
        <w:t>l</w:t>
      </w:r>
      <w:r w:rsidRPr="1514D1B4">
        <w:rPr>
          <w:rFonts w:ascii="Calibri" w:hAnsi="Calibri" w:cs="Calibri"/>
        </w:rPr>
        <w:t>lations due to unforeseen circumstances.</w:t>
      </w:r>
    </w:p>
    <w:p w14:paraId="31137511" w14:textId="77777777" w:rsidR="00EF617F" w:rsidRPr="008360C9" w:rsidRDefault="00EF617F" w:rsidP="0051679C">
      <w:pPr>
        <w:spacing w:line="240" w:lineRule="auto"/>
        <w:ind w:left="720"/>
        <w:rPr>
          <w:rFonts w:ascii="Calibri" w:hAnsi="Calibri" w:cs="Calibri"/>
        </w:rPr>
      </w:pPr>
    </w:p>
    <w:p w14:paraId="7553D8B4" w14:textId="21D6B11C" w:rsidR="0091414B" w:rsidRPr="008360C9" w:rsidRDefault="00691B64" w:rsidP="0091414B">
      <w:pPr>
        <w:pStyle w:val="Heading1"/>
        <w:rPr>
          <w:sz w:val="22"/>
          <w:szCs w:val="22"/>
        </w:rPr>
      </w:pPr>
      <w:bookmarkStart w:id="28" w:name="_Toc134105603"/>
      <w:r w:rsidRPr="008360C9">
        <w:rPr>
          <w:sz w:val="22"/>
          <w:szCs w:val="22"/>
        </w:rPr>
        <w:t>9</w:t>
      </w:r>
      <w:r w:rsidR="00FA64A1" w:rsidRPr="008360C9">
        <w:rPr>
          <w:sz w:val="22"/>
          <w:szCs w:val="22"/>
        </w:rPr>
        <w:t>.</w:t>
      </w:r>
      <w:r w:rsidR="006414FF" w:rsidRPr="008360C9">
        <w:rPr>
          <w:sz w:val="22"/>
          <w:szCs w:val="22"/>
        </w:rPr>
        <w:t xml:space="preserve"> </w:t>
      </w:r>
      <w:r w:rsidR="0020227E" w:rsidRPr="008360C9">
        <w:rPr>
          <w:sz w:val="22"/>
          <w:szCs w:val="22"/>
        </w:rPr>
        <w:t>Claims process</w:t>
      </w:r>
      <w:bookmarkEnd w:id="28"/>
    </w:p>
    <w:p w14:paraId="4187021E" w14:textId="1F059C5F" w:rsidR="0091414B" w:rsidRPr="008360C9" w:rsidRDefault="0091414B" w:rsidP="00E46F47">
      <w:pPr>
        <w:pStyle w:val="NoSpacing"/>
        <w:spacing w:after="120"/>
        <w:rPr>
          <w:rFonts w:ascii="Calibri" w:hAnsi="Calibri" w:cs="Calibri"/>
        </w:rPr>
      </w:pPr>
      <w:r w:rsidRPr="008360C9">
        <w:rPr>
          <w:rFonts w:ascii="Calibri" w:hAnsi="Calibri" w:cs="Calibri"/>
        </w:rPr>
        <w:t xml:space="preserve">Receiving payment for time is based on three simple steps: </w:t>
      </w:r>
    </w:p>
    <w:p w14:paraId="7948BFA4" w14:textId="5CF36DEA" w:rsidR="0091414B" w:rsidRPr="008360C9" w:rsidRDefault="0091414B" w:rsidP="0051679C">
      <w:pPr>
        <w:pStyle w:val="NoSpacing"/>
        <w:numPr>
          <w:ilvl w:val="0"/>
          <w:numId w:val="33"/>
        </w:numPr>
        <w:spacing w:after="120"/>
        <w:rPr>
          <w:rFonts w:ascii="Calibri" w:hAnsi="Calibri" w:cs="Calibri"/>
        </w:rPr>
      </w:pPr>
      <w:r w:rsidRPr="008360C9">
        <w:rPr>
          <w:rFonts w:ascii="Calibri" w:hAnsi="Calibri" w:cs="Calibri"/>
        </w:rPr>
        <w:t>Agree</w:t>
      </w:r>
      <w:r w:rsidR="00CA411E" w:rsidRPr="008360C9">
        <w:rPr>
          <w:rFonts w:ascii="Calibri" w:hAnsi="Calibri" w:cs="Calibri"/>
        </w:rPr>
        <w:t xml:space="preserve">ment on </w:t>
      </w:r>
      <w:r w:rsidRPr="008360C9">
        <w:rPr>
          <w:rFonts w:ascii="Calibri" w:hAnsi="Calibri" w:cs="Calibri"/>
        </w:rPr>
        <w:t xml:space="preserve">what </w:t>
      </w:r>
      <w:r w:rsidR="00CA411E" w:rsidRPr="008360C9">
        <w:rPr>
          <w:rFonts w:ascii="Calibri" w:hAnsi="Calibri" w:cs="Calibri"/>
        </w:rPr>
        <w:t xml:space="preserve">is expected and how much </w:t>
      </w:r>
      <w:r w:rsidR="00CF70BC" w:rsidRPr="008360C9">
        <w:rPr>
          <w:rFonts w:ascii="Calibri" w:hAnsi="Calibri" w:cs="Calibri"/>
        </w:rPr>
        <w:t xml:space="preserve">public </w:t>
      </w:r>
      <w:r w:rsidR="00E323C8" w:rsidRPr="008360C9">
        <w:rPr>
          <w:rFonts w:ascii="Calibri" w:hAnsi="Calibri" w:cs="Calibri"/>
        </w:rPr>
        <w:t>contributors</w:t>
      </w:r>
      <w:r w:rsidR="00CF70BC" w:rsidRPr="008360C9">
        <w:rPr>
          <w:rFonts w:ascii="Calibri" w:hAnsi="Calibri" w:cs="Calibri"/>
        </w:rPr>
        <w:t xml:space="preserve"> </w:t>
      </w:r>
      <w:r w:rsidR="00CA411E" w:rsidRPr="008360C9">
        <w:rPr>
          <w:rFonts w:ascii="Calibri" w:hAnsi="Calibri" w:cs="Calibri"/>
        </w:rPr>
        <w:t>will be paid</w:t>
      </w:r>
      <w:r w:rsidRPr="008360C9">
        <w:rPr>
          <w:rFonts w:ascii="Calibri" w:hAnsi="Calibri" w:cs="Calibri"/>
        </w:rPr>
        <w:t xml:space="preserve"> </w:t>
      </w:r>
      <w:r w:rsidR="00CA411E" w:rsidRPr="008360C9">
        <w:rPr>
          <w:rFonts w:ascii="Calibri" w:hAnsi="Calibri" w:cs="Calibri"/>
        </w:rPr>
        <w:t>(</w:t>
      </w:r>
      <w:r w:rsidRPr="008360C9">
        <w:rPr>
          <w:rFonts w:ascii="Calibri" w:hAnsi="Calibri" w:cs="Calibri"/>
        </w:rPr>
        <w:t>based on a rate of £25</w:t>
      </w:r>
      <w:r w:rsidR="00CA411E" w:rsidRPr="008360C9">
        <w:rPr>
          <w:rFonts w:ascii="Calibri" w:hAnsi="Calibri" w:cs="Calibri"/>
        </w:rPr>
        <w:t xml:space="preserve">/h - </w:t>
      </w:r>
      <w:r w:rsidRPr="008360C9">
        <w:rPr>
          <w:rFonts w:ascii="Calibri" w:hAnsi="Calibri" w:cs="Calibri"/>
        </w:rPr>
        <w:t>see section 7.</w:t>
      </w:r>
      <w:r w:rsidR="003B7F93" w:rsidRPr="008360C9">
        <w:rPr>
          <w:rFonts w:ascii="Calibri" w:hAnsi="Calibri" w:cs="Calibri"/>
        </w:rPr>
        <w:t>2</w:t>
      </w:r>
      <w:proofErr w:type="gramStart"/>
      <w:r w:rsidRPr="008360C9">
        <w:rPr>
          <w:rFonts w:ascii="Calibri" w:hAnsi="Calibri" w:cs="Calibri"/>
        </w:rPr>
        <w:t>);</w:t>
      </w:r>
      <w:proofErr w:type="gramEnd"/>
      <w:r w:rsidRPr="008360C9">
        <w:rPr>
          <w:rFonts w:ascii="Calibri" w:hAnsi="Calibri" w:cs="Calibri"/>
        </w:rPr>
        <w:t xml:space="preserve"> </w:t>
      </w:r>
    </w:p>
    <w:p w14:paraId="572C2665" w14:textId="3C9D748D" w:rsidR="0091414B" w:rsidRPr="008360C9" w:rsidRDefault="0091414B" w:rsidP="0051679C">
      <w:pPr>
        <w:pStyle w:val="NoSpacing"/>
        <w:numPr>
          <w:ilvl w:val="0"/>
          <w:numId w:val="33"/>
        </w:numPr>
        <w:spacing w:after="120"/>
        <w:rPr>
          <w:rFonts w:ascii="Calibri" w:hAnsi="Calibri" w:cs="Calibri"/>
        </w:rPr>
      </w:pPr>
      <w:r w:rsidRPr="008360C9">
        <w:rPr>
          <w:rFonts w:ascii="Calibri" w:hAnsi="Calibri" w:cs="Calibri"/>
        </w:rPr>
        <w:t>Agre</w:t>
      </w:r>
      <w:r w:rsidR="00CA411E" w:rsidRPr="008360C9">
        <w:rPr>
          <w:rFonts w:ascii="Calibri" w:hAnsi="Calibri" w:cs="Calibri"/>
        </w:rPr>
        <w:t>ement of</w:t>
      </w:r>
      <w:r w:rsidRPr="008360C9">
        <w:rPr>
          <w:rFonts w:ascii="Calibri" w:hAnsi="Calibri" w:cs="Calibri"/>
        </w:rPr>
        <w:t xml:space="preserve"> which </w:t>
      </w:r>
      <w:r w:rsidR="00CA411E" w:rsidRPr="008360C9">
        <w:rPr>
          <w:rFonts w:ascii="Calibri" w:hAnsi="Calibri" w:cs="Calibri"/>
        </w:rPr>
        <w:t>expenses will be covered and whether some of these will be made in advance by us (</w:t>
      </w:r>
      <w:r w:rsidR="00EF617F" w:rsidRPr="008360C9">
        <w:rPr>
          <w:rFonts w:ascii="Calibri" w:hAnsi="Calibri" w:cs="Calibri"/>
        </w:rPr>
        <w:t>e.g.,</w:t>
      </w:r>
      <w:r w:rsidRPr="008360C9">
        <w:rPr>
          <w:rFonts w:ascii="Calibri" w:hAnsi="Calibri" w:cs="Calibri"/>
        </w:rPr>
        <w:t xml:space="preserve"> tra</w:t>
      </w:r>
      <w:r w:rsidR="00CA411E" w:rsidRPr="008360C9">
        <w:rPr>
          <w:rFonts w:ascii="Calibri" w:hAnsi="Calibri" w:cs="Calibri"/>
        </w:rPr>
        <w:t>in tickets and accommodation</w:t>
      </w:r>
      <w:proofErr w:type="gramStart"/>
      <w:r w:rsidRPr="008360C9">
        <w:rPr>
          <w:rFonts w:ascii="Calibri" w:hAnsi="Calibri" w:cs="Calibri"/>
        </w:rPr>
        <w:t>);</w:t>
      </w:r>
      <w:proofErr w:type="gramEnd"/>
      <w:r w:rsidRPr="008360C9">
        <w:rPr>
          <w:rFonts w:ascii="Calibri" w:hAnsi="Calibri" w:cs="Calibri"/>
        </w:rPr>
        <w:t xml:space="preserve"> </w:t>
      </w:r>
    </w:p>
    <w:p w14:paraId="022EBC90" w14:textId="28A4EA06" w:rsidR="0091414B" w:rsidRPr="008360C9" w:rsidRDefault="0091414B" w:rsidP="0051679C">
      <w:pPr>
        <w:pStyle w:val="NoSpacing"/>
        <w:numPr>
          <w:ilvl w:val="0"/>
          <w:numId w:val="33"/>
        </w:numPr>
        <w:spacing w:after="120"/>
        <w:rPr>
          <w:rFonts w:ascii="Calibri" w:hAnsi="Calibri" w:cs="Calibri"/>
        </w:rPr>
      </w:pPr>
      <w:r w:rsidRPr="6F622CEE">
        <w:rPr>
          <w:rFonts w:ascii="Calibri" w:hAnsi="Calibri" w:cs="Calibri"/>
        </w:rPr>
        <w:t xml:space="preserve">Filling in a form that will be provided to </w:t>
      </w:r>
      <w:r w:rsidR="00CF70BC" w:rsidRPr="6F622CEE">
        <w:rPr>
          <w:rFonts w:ascii="Calibri" w:hAnsi="Calibri" w:cs="Calibri"/>
        </w:rPr>
        <w:t>public</w:t>
      </w:r>
      <w:r w:rsidR="00E323C8" w:rsidRPr="6F622CEE">
        <w:rPr>
          <w:rFonts w:ascii="Calibri" w:hAnsi="Calibri" w:cs="Calibri"/>
        </w:rPr>
        <w:t xml:space="preserve"> contributors</w:t>
      </w:r>
      <w:r w:rsidR="00CF70BC" w:rsidRPr="6F622CEE">
        <w:rPr>
          <w:rFonts w:ascii="Calibri" w:hAnsi="Calibri" w:cs="Calibri"/>
        </w:rPr>
        <w:t xml:space="preserve"> </w:t>
      </w:r>
      <w:r w:rsidRPr="6F622CEE">
        <w:rPr>
          <w:rFonts w:ascii="Calibri" w:hAnsi="Calibri" w:cs="Calibri"/>
        </w:rPr>
        <w:t xml:space="preserve">by </w:t>
      </w:r>
      <w:r w:rsidR="00CF70BC" w:rsidRPr="6F622CEE">
        <w:rPr>
          <w:rFonts w:ascii="Calibri" w:hAnsi="Calibri" w:cs="Calibri"/>
        </w:rPr>
        <w:t xml:space="preserve">their </w:t>
      </w:r>
      <w:r w:rsidR="00E323C8" w:rsidRPr="6F622CEE">
        <w:rPr>
          <w:rFonts w:ascii="Calibri" w:hAnsi="Calibri" w:cs="Calibri"/>
        </w:rPr>
        <w:t>named staff member</w:t>
      </w:r>
      <w:r w:rsidRPr="6F622CEE">
        <w:rPr>
          <w:rFonts w:ascii="Calibri" w:hAnsi="Calibri" w:cs="Calibri"/>
        </w:rPr>
        <w:t xml:space="preserve"> after each activity, signing and returning it to the</w:t>
      </w:r>
      <w:r w:rsidR="00CA411E" w:rsidRPr="6F622CEE">
        <w:rPr>
          <w:rFonts w:ascii="Calibri" w:hAnsi="Calibri" w:cs="Calibri"/>
        </w:rPr>
        <w:t>m</w:t>
      </w:r>
      <w:r w:rsidRPr="6F622CEE">
        <w:rPr>
          <w:rFonts w:ascii="Calibri" w:hAnsi="Calibri" w:cs="Calibri"/>
        </w:rPr>
        <w:t xml:space="preserve">, with original receipts for expenses if </w:t>
      </w:r>
      <w:r w:rsidR="00CF70BC" w:rsidRPr="6F622CEE">
        <w:rPr>
          <w:rFonts w:ascii="Calibri" w:hAnsi="Calibri" w:cs="Calibri"/>
        </w:rPr>
        <w:t xml:space="preserve">there are </w:t>
      </w:r>
      <w:r w:rsidRPr="6F622CEE">
        <w:rPr>
          <w:rFonts w:ascii="Calibri" w:hAnsi="Calibri" w:cs="Calibri"/>
        </w:rPr>
        <w:t xml:space="preserve">any. </w:t>
      </w:r>
    </w:p>
    <w:p w14:paraId="5BEE1278" w14:textId="2088C9D0" w:rsidR="008650D9" w:rsidRPr="008360C9" w:rsidRDefault="000140C4" w:rsidP="00E46F47">
      <w:pPr>
        <w:pStyle w:val="NoSpacing"/>
        <w:spacing w:after="120"/>
        <w:rPr>
          <w:rFonts w:ascii="Calibri" w:hAnsi="Calibri" w:cs="Calibri"/>
        </w:rPr>
      </w:pPr>
      <w:r w:rsidRPr="63FD1133">
        <w:rPr>
          <w:lang w:eastAsia="en-GB"/>
        </w:rPr>
        <w:lastRenderedPageBreak/>
        <w:t xml:space="preserve">Once </w:t>
      </w:r>
      <w:r w:rsidR="00CF70BC" w:rsidRPr="63FD1133">
        <w:rPr>
          <w:lang w:eastAsia="en-GB"/>
        </w:rPr>
        <w:t>public</w:t>
      </w:r>
      <w:r w:rsidR="00E323C8" w:rsidRPr="63FD1133">
        <w:rPr>
          <w:lang w:eastAsia="en-GB"/>
        </w:rPr>
        <w:t xml:space="preserve"> contributors</w:t>
      </w:r>
      <w:r w:rsidR="00CF70BC" w:rsidRPr="63FD1133">
        <w:rPr>
          <w:lang w:eastAsia="en-GB"/>
        </w:rPr>
        <w:t xml:space="preserve"> </w:t>
      </w:r>
      <w:r w:rsidRPr="63FD1133">
        <w:rPr>
          <w:lang w:eastAsia="en-GB"/>
        </w:rPr>
        <w:t xml:space="preserve">have submitted </w:t>
      </w:r>
      <w:r w:rsidR="00CF70BC" w:rsidRPr="63FD1133">
        <w:rPr>
          <w:lang w:eastAsia="en-GB"/>
        </w:rPr>
        <w:t xml:space="preserve">their </w:t>
      </w:r>
      <w:r w:rsidRPr="63FD1133">
        <w:rPr>
          <w:lang w:eastAsia="en-GB"/>
        </w:rPr>
        <w:t xml:space="preserve">form, </w:t>
      </w:r>
      <w:r w:rsidR="00CF70BC" w:rsidRPr="63FD1133">
        <w:rPr>
          <w:lang w:eastAsia="en-GB"/>
        </w:rPr>
        <w:t xml:space="preserve">their </w:t>
      </w:r>
      <w:r w:rsidR="00E323C8" w:rsidRPr="63FD1133">
        <w:rPr>
          <w:lang w:eastAsia="en-GB"/>
        </w:rPr>
        <w:t xml:space="preserve">named staff person </w:t>
      </w:r>
      <w:r w:rsidRPr="63FD1133">
        <w:rPr>
          <w:lang w:eastAsia="en-GB"/>
        </w:rPr>
        <w:t xml:space="preserve">will check the form and get it approved by the relevant line manager and will then submit to Oxford </w:t>
      </w:r>
      <w:r w:rsidR="00935095">
        <w:rPr>
          <w:lang w:eastAsia="en-GB"/>
        </w:rPr>
        <w:t xml:space="preserve">University Trust </w:t>
      </w:r>
      <w:r w:rsidRPr="63FD1133">
        <w:rPr>
          <w:lang w:eastAsia="en-GB"/>
        </w:rPr>
        <w:t>NHS Foundation Trust (O</w:t>
      </w:r>
      <w:r w:rsidR="00935095">
        <w:rPr>
          <w:lang w:eastAsia="en-GB"/>
        </w:rPr>
        <w:t>U</w:t>
      </w:r>
      <w:r w:rsidRPr="63FD1133">
        <w:rPr>
          <w:lang w:eastAsia="en-GB"/>
        </w:rPr>
        <w:t>H) or the University of Oxford for payment</w:t>
      </w:r>
      <w:r w:rsidR="008650D9" w:rsidRPr="63FD1133">
        <w:rPr>
          <w:lang w:eastAsia="en-GB"/>
        </w:rPr>
        <w:t xml:space="preserve">, </w:t>
      </w:r>
      <w:r w:rsidR="008650D9" w:rsidRPr="63FD1133">
        <w:rPr>
          <w:rFonts w:ascii="Calibri" w:hAnsi="Calibri" w:cs="Calibri"/>
        </w:rPr>
        <w:t>depending on where the money is held for the project that you will be paid from.</w:t>
      </w:r>
      <w:r w:rsidRPr="63FD1133">
        <w:rPr>
          <w:lang w:eastAsia="en-GB"/>
        </w:rPr>
        <w:t xml:space="preserve"> </w:t>
      </w:r>
    </w:p>
    <w:p w14:paraId="6F34EFBA" w14:textId="03601FB1" w:rsidR="0091414B" w:rsidRPr="008360C9" w:rsidRDefault="00CF70BC" w:rsidP="00E46F47">
      <w:pPr>
        <w:pStyle w:val="NoSpacing"/>
        <w:spacing w:after="120"/>
        <w:rPr>
          <w:rFonts w:ascii="Calibri" w:hAnsi="Calibri" w:cs="Calibri"/>
        </w:rPr>
      </w:pPr>
      <w:r w:rsidRPr="27CF961C">
        <w:rPr>
          <w:rFonts w:ascii="Calibri" w:hAnsi="Calibri" w:cs="Calibri"/>
        </w:rPr>
        <w:t xml:space="preserve">Public </w:t>
      </w:r>
      <w:r w:rsidR="2087EFA9" w:rsidRPr="27CF961C">
        <w:rPr>
          <w:rFonts w:ascii="Calibri" w:hAnsi="Calibri" w:cs="Calibri"/>
        </w:rPr>
        <w:t>contributors'</w:t>
      </w:r>
      <w:r w:rsidR="008650D9" w:rsidRPr="27CF961C">
        <w:rPr>
          <w:rFonts w:ascii="Calibri" w:hAnsi="Calibri" w:cs="Calibri"/>
        </w:rPr>
        <w:t xml:space="preserve"> </w:t>
      </w:r>
      <w:r w:rsidR="0091414B" w:rsidRPr="27CF961C">
        <w:rPr>
          <w:rFonts w:ascii="Calibri" w:hAnsi="Calibri" w:cs="Calibri"/>
        </w:rPr>
        <w:t>personal details will be seen by the staff members involved with claim</w:t>
      </w:r>
      <w:r w:rsidRPr="27CF961C">
        <w:rPr>
          <w:rFonts w:ascii="Calibri" w:hAnsi="Calibri" w:cs="Calibri"/>
        </w:rPr>
        <w:t>s</w:t>
      </w:r>
      <w:r w:rsidR="0091414B" w:rsidRPr="27CF961C">
        <w:rPr>
          <w:rFonts w:ascii="Calibri" w:hAnsi="Calibri" w:cs="Calibri"/>
        </w:rPr>
        <w:t xml:space="preserve">, as well as budget holders, and financial administrators. </w:t>
      </w:r>
      <w:r w:rsidRPr="27CF961C">
        <w:rPr>
          <w:rFonts w:ascii="Calibri" w:hAnsi="Calibri" w:cs="Calibri"/>
        </w:rPr>
        <w:t xml:space="preserve">All </w:t>
      </w:r>
      <w:r w:rsidR="0091414B" w:rsidRPr="27CF961C">
        <w:rPr>
          <w:rFonts w:ascii="Calibri" w:hAnsi="Calibri" w:cs="Calibri"/>
        </w:rPr>
        <w:t xml:space="preserve">forms will be held securely on either University or Trust servers. </w:t>
      </w:r>
      <w:r w:rsidRPr="27CF961C">
        <w:rPr>
          <w:rFonts w:ascii="Calibri" w:hAnsi="Calibri" w:cs="Calibri"/>
        </w:rPr>
        <w:t>Public</w:t>
      </w:r>
      <w:r w:rsidR="008650D9" w:rsidRPr="27CF961C">
        <w:rPr>
          <w:rFonts w:ascii="Calibri" w:hAnsi="Calibri" w:cs="Calibri"/>
        </w:rPr>
        <w:t xml:space="preserve"> </w:t>
      </w:r>
      <w:r w:rsidR="374C3B9B" w:rsidRPr="27CF961C">
        <w:rPr>
          <w:rFonts w:ascii="Calibri" w:hAnsi="Calibri" w:cs="Calibri"/>
        </w:rPr>
        <w:t>contributors'</w:t>
      </w:r>
      <w:r w:rsidRPr="27CF961C">
        <w:rPr>
          <w:rFonts w:ascii="Calibri" w:hAnsi="Calibri" w:cs="Calibri"/>
        </w:rPr>
        <w:t xml:space="preserve"> </w:t>
      </w:r>
      <w:r w:rsidR="0091414B" w:rsidRPr="27CF961C">
        <w:rPr>
          <w:rFonts w:ascii="Calibri" w:hAnsi="Calibri" w:cs="Calibri"/>
        </w:rPr>
        <w:t xml:space="preserve">details will not be used for any other purpose than to </w:t>
      </w:r>
      <w:r w:rsidRPr="27CF961C">
        <w:rPr>
          <w:rFonts w:ascii="Calibri" w:hAnsi="Calibri" w:cs="Calibri"/>
        </w:rPr>
        <w:t xml:space="preserve">make </w:t>
      </w:r>
      <w:r w:rsidR="0091414B" w:rsidRPr="27CF961C">
        <w:rPr>
          <w:rFonts w:ascii="Calibri" w:hAnsi="Calibri" w:cs="Calibri"/>
        </w:rPr>
        <w:t>pay</w:t>
      </w:r>
      <w:r w:rsidRPr="27CF961C">
        <w:rPr>
          <w:rFonts w:ascii="Calibri" w:hAnsi="Calibri" w:cs="Calibri"/>
        </w:rPr>
        <w:t>ment</w:t>
      </w:r>
      <w:r w:rsidR="0091414B" w:rsidRPr="27CF961C">
        <w:rPr>
          <w:rFonts w:ascii="Calibri" w:hAnsi="Calibri" w:cs="Calibri"/>
        </w:rPr>
        <w:t xml:space="preserve">, and a new form </w:t>
      </w:r>
      <w:r w:rsidR="00FA192F" w:rsidRPr="27CF961C">
        <w:rPr>
          <w:rFonts w:ascii="Calibri" w:hAnsi="Calibri" w:cs="Calibri"/>
        </w:rPr>
        <w:t xml:space="preserve">will need to be completed </w:t>
      </w:r>
      <w:r w:rsidR="0091414B" w:rsidRPr="27CF961C">
        <w:rPr>
          <w:rFonts w:ascii="Calibri" w:hAnsi="Calibri" w:cs="Calibri"/>
        </w:rPr>
        <w:t xml:space="preserve">each time </w:t>
      </w:r>
      <w:r w:rsidR="00FA192F" w:rsidRPr="27CF961C">
        <w:rPr>
          <w:rFonts w:ascii="Calibri" w:hAnsi="Calibri" w:cs="Calibri"/>
        </w:rPr>
        <w:t xml:space="preserve">a public </w:t>
      </w:r>
      <w:r w:rsidR="008650D9" w:rsidRPr="27CF961C">
        <w:rPr>
          <w:rFonts w:ascii="Calibri" w:hAnsi="Calibri" w:cs="Calibri"/>
        </w:rPr>
        <w:t>contributor</w:t>
      </w:r>
      <w:r w:rsidR="00FA192F" w:rsidRPr="27CF961C">
        <w:rPr>
          <w:rFonts w:ascii="Calibri" w:hAnsi="Calibri" w:cs="Calibri"/>
        </w:rPr>
        <w:t xml:space="preserve"> </w:t>
      </w:r>
      <w:r w:rsidR="0091414B" w:rsidRPr="27CF961C">
        <w:rPr>
          <w:rFonts w:ascii="Calibri" w:hAnsi="Calibri" w:cs="Calibri"/>
        </w:rPr>
        <w:t>make</w:t>
      </w:r>
      <w:r w:rsidR="00FA192F" w:rsidRPr="27CF961C">
        <w:rPr>
          <w:rFonts w:ascii="Calibri" w:hAnsi="Calibri" w:cs="Calibri"/>
        </w:rPr>
        <w:t>s</w:t>
      </w:r>
      <w:r w:rsidR="0091414B" w:rsidRPr="27CF961C">
        <w:rPr>
          <w:rFonts w:ascii="Calibri" w:hAnsi="Calibri" w:cs="Calibri"/>
        </w:rPr>
        <w:t xml:space="preserve"> a claim.</w:t>
      </w:r>
    </w:p>
    <w:p w14:paraId="01B32312" w14:textId="06D8B407" w:rsidR="0061104C" w:rsidRPr="008360C9" w:rsidRDefault="00691B64" w:rsidP="0061104C">
      <w:pPr>
        <w:pStyle w:val="Heading1"/>
        <w:rPr>
          <w:sz w:val="22"/>
          <w:szCs w:val="22"/>
        </w:rPr>
      </w:pPr>
      <w:bookmarkStart w:id="29" w:name="_Toc134105604"/>
      <w:r w:rsidRPr="008360C9">
        <w:rPr>
          <w:sz w:val="22"/>
          <w:szCs w:val="22"/>
        </w:rPr>
        <w:t>10</w:t>
      </w:r>
      <w:r w:rsidR="00FA64A1" w:rsidRPr="008360C9">
        <w:rPr>
          <w:sz w:val="22"/>
          <w:szCs w:val="22"/>
        </w:rPr>
        <w:t>.</w:t>
      </w:r>
      <w:r w:rsidR="00DB0B8B" w:rsidRPr="008360C9">
        <w:rPr>
          <w:sz w:val="22"/>
          <w:szCs w:val="22"/>
        </w:rPr>
        <w:t xml:space="preserve"> </w:t>
      </w:r>
      <w:r w:rsidR="0061104C" w:rsidRPr="008360C9">
        <w:rPr>
          <w:sz w:val="22"/>
          <w:szCs w:val="22"/>
        </w:rPr>
        <w:t>Who to contact</w:t>
      </w:r>
      <w:bookmarkEnd w:id="29"/>
      <w:r w:rsidR="0061104C" w:rsidRPr="008360C9">
        <w:rPr>
          <w:sz w:val="22"/>
          <w:szCs w:val="22"/>
        </w:rPr>
        <w:t xml:space="preserve"> </w:t>
      </w:r>
    </w:p>
    <w:p w14:paraId="36B3D981" w14:textId="48B4A9F3" w:rsidR="0061104C" w:rsidRPr="008360C9" w:rsidRDefault="0061104C" w:rsidP="0061104C">
      <w:pPr>
        <w:rPr>
          <w:rFonts w:ascii="Calibri" w:hAnsi="Calibri" w:cs="Calibri"/>
        </w:rPr>
      </w:pPr>
      <w:r w:rsidRPr="008360C9">
        <w:rPr>
          <w:rFonts w:ascii="Calibri" w:hAnsi="Calibri" w:cs="Calibri"/>
        </w:rPr>
        <w:t>Different pieces of involvement work will be initiated by, and paid from, different people/</w:t>
      </w:r>
      <w:r w:rsidR="00146B67" w:rsidRPr="008360C9">
        <w:rPr>
          <w:rFonts w:ascii="Calibri" w:hAnsi="Calibri" w:cs="Calibri"/>
        </w:rPr>
        <w:t xml:space="preserve"> </w:t>
      </w:r>
      <w:r w:rsidRPr="008360C9">
        <w:rPr>
          <w:rFonts w:ascii="Calibri" w:hAnsi="Calibri" w:cs="Calibri"/>
        </w:rPr>
        <w:t>departments. The contact person</w:t>
      </w:r>
      <w:r w:rsidR="00206C2F" w:rsidRPr="008360C9">
        <w:rPr>
          <w:rFonts w:ascii="Calibri" w:hAnsi="Calibri" w:cs="Calibri"/>
        </w:rPr>
        <w:t xml:space="preserve"> </w:t>
      </w:r>
      <w:r w:rsidRPr="008360C9">
        <w:rPr>
          <w:rFonts w:ascii="Calibri" w:hAnsi="Calibri" w:cs="Calibri"/>
        </w:rPr>
        <w:t>in each case may be different and should always be given.</w:t>
      </w:r>
      <w:r w:rsidR="00146B67" w:rsidRPr="008360C9">
        <w:rPr>
          <w:rFonts w:ascii="Calibri" w:hAnsi="Calibri" w:cs="Calibri"/>
        </w:rPr>
        <w:t xml:space="preserve"> In this document, this person </w:t>
      </w:r>
      <w:r w:rsidR="00206C2F" w:rsidRPr="008360C9">
        <w:rPr>
          <w:rFonts w:ascii="Calibri" w:hAnsi="Calibri" w:cs="Calibri"/>
        </w:rPr>
        <w:t>has been</w:t>
      </w:r>
      <w:r w:rsidR="00146B67" w:rsidRPr="008360C9">
        <w:rPr>
          <w:rFonts w:ascii="Calibri" w:hAnsi="Calibri" w:cs="Calibri"/>
        </w:rPr>
        <w:t xml:space="preserve"> referred to as </w:t>
      </w:r>
      <w:r w:rsidR="008650D9" w:rsidRPr="008360C9">
        <w:rPr>
          <w:rFonts w:ascii="Calibri" w:hAnsi="Calibri" w:cs="Calibri"/>
        </w:rPr>
        <w:t>the named staff member</w:t>
      </w:r>
      <w:r w:rsidR="00146B67" w:rsidRPr="008360C9">
        <w:rPr>
          <w:rFonts w:ascii="Calibri" w:hAnsi="Calibri" w:cs="Calibri"/>
        </w:rPr>
        <w:t>.</w:t>
      </w:r>
      <w:r w:rsidRPr="008360C9">
        <w:rPr>
          <w:rFonts w:ascii="Calibri" w:hAnsi="Calibri" w:cs="Calibri"/>
        </w:rPr>
        <w:t xml:space="preserve"> If there is not a named contact given, </w:t>
      </w:r>
      <w:r w:rsidR="00FA192F" w:rsidRPr="008360C9">
        <w:rPr>
          <w:rFonts w:ascii="Calibri" w:hAnsi="Calibri" w:cs="Calibri"/>
        </w:rPr>
        <w:t xml:space="preserve">public </w:t>
      </w:r>
      <w:r w:rsidR="008650D9" w:rsidRPr="008360C9">
        <w:rPr>
          <w:rFonts w:ascii="Calibri" w:hAnsi="Calibri" w:cs="Calibri"/>
        </w:rPr>
        <w:t>contributor</w:t>
      </w:r>
      <w:r w:rsidR="00FA192F" w:rsidRPr="008360C9">
        <w:rPr>
          <w:rFonts w:ascii="Calibri" w:hAnsi="Calibri" w:cs="Calibri"/>
        </w:rPr>
        <w:t xml:space="preserve">s should </w:t>
      </w:r>
      <w:r w:rsidRPr="008360C9">
        <w:rPr>
          <w:rFonts w:ascii="Calibri" w:hAnsi="Calibri" w:cs="Calibri"/>
        </w:rPr>
        <w:t xml:space="preserve">check with the person who approached </w:t>
      </w:r>
      <w:r w:rsidR="00FA192F" w:rsidRPr="008360C9">
        <w:rPr>
          <w:rFonts w:ascii="Calibri" w:hAnsi="Calibri" w:cs="Calibri"/>
        </w:rPr>
        <w:t xml:space="preserve">them </w:t>
      </w:r>
      <w:r w:rsidRPr="008360C9">
        <w:rPr>
          <w:rFonts w:ascii="Calibri" w:hAnsi="Calibri" w:cs="Calibri"/>
        </w:rPr>
        <w:t xml:space="preserve">in the first place. </w:t>
      </w:r>
    </w:p>
    <w:p w14:paraId="028C870D" w14:textId="5AA917EF" w:rsidR="006A6A69" w:rsidRPr="0051679C" w:rsidRDefault="0061104C" w:rsidP="00206C2F">
      <w:pPr>
        <w:rPr>
          <w:rFonts w:ascii="Calibri" w:hAnsi="Calibri" w:cs="Calibri"/>
        </w:rPr>
      </w:pPr>
      <w:r w:rsidRPr="008360C9">
        <w:rPr>
          <w:rFonts w:ascii="Calibri" w:hAnsi="Calibri" w:cs="Calibri"/>
        </w:rPr>
        <w:t>General queries about this policy can be addressed to the P</w:t>
      </w:r>
      <w:r w:rsidR="009B1204">
        <w:rPr>
          <w:rFonts w:ascii="Calibri" w:hAnsi="Calibri" w:cs="Calibri"/>
        </w:rPr>
        <w:t>ublic and Community Involvement, Engagement and Participation Lead</w:t>
      </w:r>
      <w:r w:rsidRPr="008360C9">
        <w:rPr>
          <w:rFonts w:ascii="Calibri" w:hAnsi="Calibri" w:cs="Calibri"/>
        </w:rPr>
        <w:t xml:space="preserve"> at t</w:t>
      </w:r>
      <w:r w:rsidR="009B1204">
        <w:rPr>
          <w:rFonts w:ascii="Calibri" w:hAnsi="Calibri" w:cs="Calibri"/>
        </w:rPr>
        <w:t xml:space="preserve">he </w:t>
      </w:r>
      <w:r w:rsidR="001B4665">
        <w:rPr>
          <w:rFonts w:ascii="Calibri" w:hAnsi="Calibri" w:cs="Calibri"/>
        </w:rPr>
        <w:t xml:space="preserve">OBRC </w:t>
      </w:r>
      <w:r w:rsidR="009B1204">
        <w:rPr>
          <w:rFonts w:ascii="Calibri" w:hAnsi="Calibri" w:cs="Calibri"/>
        </w:rPr>
        <w:t>(</w:t>
      </w:r>
      <w:hyperlink r:id="rId16" w:history="1">
        <w:r w:rsidR="001B4665" w:rsidRPr="00E409E4">
          <w:rPr>
            <w:rStyle w:val="Hyperlink"/>
            <w:rFonts w:ascii="Calibri" w:hAnsi="Calibri" w:cs="Calibri"/>
          </w:rPr>
          <w:t>Rachel.Taylor@ouh.nhs.uk</w:t>
        </w:r>
      </w:hyperlink>
      <w:r w:rsidR="009B1204">
        <w:rPr>
          <w:rFonts w:ascii="Calibri" w:hAnsi="Calibri" w:cs="Calibri"/>
        </w:rPr>
        <w:t>)</w:t>
      </w:r>
      <w:r w:rsidR="001B4665">
        <w:rPr>
          <w:rFonts w:ascii="Calibri" w:hAnsi="Calibri" w:cs="Calibri"/>
        </w:rPr>
        <w:t xml:space="preserve"> or PPI Manager at the OHBRC (Cora Reilly-McGowan).</w:t>
      </w:r>
    </w:p>
    <w:p w14:paraId="1DBDBDB9" w14:textId="18E58C53" w:rsidR="000278C9" w:rsidRPr="008360C9" w:rsidRDefault="000278C9" w:rsidP="00206C2F">
      <w:pPr>
        <w:rPr>
          <w:rFonts w:eastAsiaTheme="majorEastAsia" w:cstheme="minorHAnsi"/>
          <w:b/>
          <w:bCs/>
          <w:color w:val="002060"/>
        </w:rPr>
      </w:pPr>
      <w:r w:rsidRPr="008360C9">
        <w:rPr>
          <w:rFonts w:eastAsiaTheme="majorEastAsia" w:cstheme="minorHAnsi"/>
          <w:b/>
          <w:bCs/>
          <w:color w:val="002060"/>
        </w:rPr>
        <w:t>Acknowledgements</w:t>
      </w:r>
    </w:p>
    <w:p w14:paraId="73417B03" w14:textId="321AF9D4" w:rsidR="00112EF4" w:rsidRPr="008360C9" w:rsidRDefault="001B2791" w:rsidP="000278C9">
      <w:pPr>
        <w:rPr>
          <w:rFonts w:ascii="Calibri" w:hAnsi="Calibri" w:cs="Calibri"/>
        </w:rPr>
      </w:pPr>
      <w:r w:rsidRPr="008360C9">
        <w:rPr>
          <w:rFonts w:ascii="Calibri" w:hAnsi="Calibri" w:cs="Calibri"/>
        </w:rPr>
        <w:t>This policy was revised and updated by Alexandra Almeida, Polly Kerr</w:t>
      </w:r>
      <w:r w:rsidR="00E22952">
        <w:rPr>
          <w:rFonts w:ascii="Calibri" w:hAnsi="Calibri" w:cs="Calibri"/>
        </w:rPr>
        <w:t xml:space="preserve">, </w:t>
      </w:r>
      <w:r w:rsidRPr="008360C9">
        <w:rPr>
          <w:rFonts w:ascii="Calibri" w:hAnsi="Calibri" w:cs="Calibri"/>
        </w:rPr>
        <w:t xml:space="preserve">Rachel </w:t>
      </w:r>
      <w:proofErr w:type="gramStart"/>
      <w:r w:rsidRPr="008360C9">
        <w:rPr>
          <w:rFonts w:ascii="Calibri" w:hAnsi="Calibri" w:cs="Calibri"/>
        </w:rPr>
        <w:t>Taylor</w:t>
      </w:r>
      <w:proofErr w:type="gramEnd"/>
      <w:r w:rsidR="00E22952">
        <w:rPr>
          <w:rFonts w:ascii="Calibri" w:hAnsi="Calibri" w:cs="Calibri"/>
        </w:rPr>
        <w:t xml:space="preserve"> and Oxford PPI Group</w:t>
      </w:r>
      <w:r w:rsidR="00E22952">
        <w:rPr>
          <w:rStyle w:val="EndnoteReference"/>
          <w:rFonts w:ascii="Calibri" w:hAnsi="Calibri" w:cs="Calibri"/>
        </w:rPr>
        <w:endnoteReference w:id="2"/>
      </w:r>
      <w:r w:rsidRPr="008360C9">
        <w:rPr>
          <w:rFonts w:ascii="Calibri" w:hAnsi="Calibri" w:cs="Calibri"/>
        </w:rPr>
        <w:t xml:space="preserve">. </w:t>
      </w:r>
      <w:r w:rsidR="000278C9" w:rsidRPr="008360C9">
        <w:rPr>
          <w:rFonts w:ascii="Calibri" w:hAnsi="Calibri" w:cs="Calibri"/>
        </w:rPr>
        <w:t>W</w:t>
      </w:r>
      <w:r w:rsidRPr="008360C9">
        <w:rPr>
          <w:rFonts w:ascii="Calibri" w:hAnsi="Calibri" w:cs="Calibri"/>
        </w:rPr>
        <w:t>e would like to</w:t>
      </w:r>
      <w:r w:rsidR="000278C9" w:rsidRPr="008360C9">
        <w:rPr>
          <w:rFonts w:ascii="Calibri" w:hAnsi="Calibri" w:cs="Calibri"/>
        </w:rPr>
        <w:t xml:space="preserve"> thank to Lucy Walters in AHSN and the Working Together partnership</w:t>
      </w:r>
      <w:r w:rsidR="00240EF2" w:rsidRPr="008360C9">
        <w:rPr>
          <w:rFonts w:ascii="Calibri" w:hAnsi="Calibri" w:cs="Calibri"/>
        </w:rPr>
        <w:t xml:space="preserve"> for allowing us to use the</w:t>
      </w:r>
      <w:r w:rsidR="00112EF4" w:rsidRPr="008360C9">
        <w:rPr>
          <w:rFonts w:ascii="Calibri" w:hAnsi="Calibri" w:cs="Calibri"/>
        </w:rPr>
        <w:t>ir</w:t>
      </w:r>
      <w:r w:rsidR="00240EF2" w:rsidRPr="008360C9">
        <w:rPr>
          <w:rFonts w:ascii="Calibri" w:hAnsi="Calibri" w:cs="Calibri"/>
        </w:rPr>
        <w:t xml:space="preserve"> ‘Payment Policy’ document as a starting point</w:t>
      </w:r>
      <w:r w:rsidRPr="008360C9">
        <w:rPr>
          <w:rFonts w:ascii="Calibri" w:hAnsi="Calibri" w:cs="Calibri"/>
        </w:rPr>
        <w:t>, and to Julia Hamer Hunt and Douglas Findlay for reviewing the document.</w:t>
      </w:r>
    </w:p>
    <w:sectPr w:rsidR="00112EF4" w:rsidRPr="008360C9" w:rsidSect="00783DC3">
      <w:headerReference w:type="default" r:id="rId17"/>
      <w:footerReference w:type="even" r:id="rId18"/>
      <w:footerReference w:type="default" r:id="rId19"/>
      <w:headerReference w:type="first" r:id="rId2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B16D7" w14:textId="77777777" w:rsidR="007F5B1E" w:rsidRDefault="007F5B1E" w:rsidP="00172DE4">
      <w:pPr>
        <w:spacing w:after="0" w:line="240" w:lineRule="auto"/>
      </w:pPr>
      <w:r>
        <w:separator/>
      </w:r>
    </w:p>
  </w:endnote>
  <w:endnote w:type="continuationSeparator" w:id="0">
    <w:p w14:paraId="2260103C" w14:textId="77777777" w:rsidR="007F5B1E" w:rsidRDefault="007F5B1E" w:rsidP="00172DE4">
      <w:pPr>
        <w:spacing w:after="0" w:line="240" w:lineRule="auto"/>
      </w:pPr>
      <w:r>
        <w:continuationSeparator/>
      </w:r>
    </w:p>
  </w:endnote>
  <w:endnote w:type="continuationNotice" w:id="1">
    <w:p w14:paraId="065B0AFF" w14:textId="77777777" w:rsidR="007F5B1E" w:rsidRDefault="007F5B1E">
      <w:pPr>
        <w:spacing w:after="0" w:line="240" w:lineRule="auto"/>
      </w:pPr>
    </w:p>
  </w:endnote>
  <w:endnote w:id="2">
    <w:p w14:paraId="6C1DE86C" w14:textId="3E492941" w:rsidR="00E22952" w:rsidRPr="00364FFF" w:rsidRDefault="00E22952" w:rsidP="00E22952">
      <w:pPr>
        <w:rPr>
          <w:rFonts w:cstheme="minorHAnsi"/>
          <w:b/>
          <w:bCs/>
          <w:sz w:val="28"/>
          <w:szCs w:val="28"/>
        </w:rPr>
      </w:pPr>
      <w:r>
        <w:rPr>
          <w:rStyle w:val="EndnoteReference"/>
        </w:rPr>
        <w:endnoteRef/>
      </w:r>
      <w:r>
        <w:t xml:space="preserve"> </w:t>
      </w:r>
      <w:bookmarkStart w:id="30" w:name="_Hlk133413568"/>
      <w:r w:rsidRPr="00E22952">
        <w:rPr>
          <w:sz w:val="20"/>
          <w:szCs w:val="20"/>
        </w:rPr>
        <w:t>The Oxford PPI Group meets six times a year and includes PPI leads from the following organisations: Medical Sciences Division, NIHR Applied Research Collaboration (ARC) Oxford and Thames Valley, NIHR Clinical Research Network (CRN) Thames Valley and South Midlands, Oxford Biomedical Research Centre, Oxford Health Biomedical Research Centre</w:t>
      </w:r>
      <w:bookmarkEnd w:id="30"/>
      <w:r w:rsidRPr="00E22952">
        <w:rPr>
          <w:sz w:val="20"/>
          <w:szCs w:val="20"/>
        </w:rPr>
        <w:t>.</w:t>
      </w:r>
    </w:p>
    <w:p w14:paraId="173EB7F4" w14:textId="526A5D49" w:rsidR="00E22952" w:rsidRDefault="00E22952">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w:altName w:val="Calibri"/>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BE2C8" w14:textId="5B25862D" w:rsidR="00CF70BC" w:rsidRDefault="00CF70BC" w:rsidP="0044770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24423444" w14:textId="77777777" w:rsidR="00CF70BC" w:rsidRDefault="00CF70BC" w:rsidP="006251F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06270022"/>
      <w:docPartObj>
        <w:docPartGallery w:val="Page Numbers (Bottom of Page)"/>
        <w:docPartUnique/>
      </w:docPartObj>
    </w:sdtPr>
    <w:sdtEndPr>
      <w:rPr>
        <w:rStyle w:val="PageNumber"/>
      </w:rPr>
    </w:sdtEndPr>
    <w:sdtContent>
      <w:p w14:paraId="5B2E2935" w14:textId="78032A68" w:rsidR="00CF70BC" w:rsidRDefault="00CF70BC" w:rsidP="0044770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FA192F">
          <w:rPr>
            <w:rStyle w:val="PageNumber"/>
            <w:noProof/>
          </w:rPr>
          <w:t>12</w:t>
        </w:r>
        <w:r>
          <w:rPr>
            <w:rStyle w:val="PageNumber"/>
          </w:rPr>
          <w:fldChar w:fldCharType="end"/>
        </w:r>
      </w:p>
    </w:sdtContent>
  </w:sdt>
  <w:p w14:paraId="6EBBD476" w14:textId="2142D719" w:rsidR="00CF70BC" w:rsidRDefault="00CF70BC" w:rsidP="006251F6">
    <w:pPr>
      <w:pStyle w:val="Footer"/>
      <w:ind w:right="360"/>
      <w:rPr>
        <w:sz w:val="18"/>
        <w:szCs w:val="18"/>
      </w:rPr>
    </w:pPr>
    <w:r w:rsidRPr="0059215D">
      <w:rPr>
        <w:sz w:val="18"/>
        <w:szCs w:val="18"/>
      </w:rPr>
      <w:t xml:space="preserve">Document version </w:t>
    </w:r>
    <w:r w:rsidR="00F92591">
      <w:rPr>
        <w:sz w:val="18"/>
        <w:szCs w:val="18"/>
      </w:rPr>
      <w:t>5</w:t>
    </w:r>
    <w:r w:rsidR="00D76D51">
      <w:rPr>
        <w:sz w:val="18"/>
        <w:szCs w:val="18"/>
      </w:rPr>
      <w:t xml:space="preserve"> </w:t>
    </w:r>
    <w:r w:rsidR="009B1204">
      <w:rPr>
        <w:sz w:val="18"/>
        <w:szCs w:val="18"/>
      </w:rPr>
      <w:t>–</w:t>
    </w:r>
    <w:r>
      <w:rPr>
        <w:sz w:val="18"/>
        <w:szCs w:val="18"/>
      </w:rPr>
      <w:t xml:space="preserve"> </w:t>
    </w:r>
    <w:r w:rsidR="00F92591">
      <w:rPr>
        <w:sz w:val="18"/>
        <w:szCs w:val="18"/>
      </w:rPr>
      <w:t>September 2023</w:t>
    </w:r>
  </w:p>
  <w:p w14:paraId="297ACEA7" w14:textId="77777777" w:rsidR="00F4215F" w:rsidRPr="0059215D" w:rsidRDefault="00F4215F" w:rsidP="006251F6">
    <w:pPr>
      <w:pStyle w:val="Footer"/>
      <w:ind w:right="360"/>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81C1F" w14:textId="77777777" w:rsidR="007F5B1E" w:rsidRDefault="007F5B1E" w:rsidP="00172DE4">
      <w:pPr>
        <w:spacing w:after="0" w:line="240" w:lineRule="auto"/>
      </w:pPr>
      <w:r>
        <w:separator/>
      </w:r>
    </w:p>
  </w:footnote>
  <w:footnote w:type="continuationSeparator" w:id="0">
    <w:p w14:paraId="2890CEE0" w14:textId="77777777" w:rsidR="007F5B1E" w:rsidRDefault="007F5B1E" w:rsidP="00172DE4">
      <w:pPr>
        <w:spacing w:after="0" w:line="240" w:lineRule="auto"/>
      </w:pPr>
      <w:r>
        <w:continuationSeparator/>
      </w:r>
    </w:p>
  </w:footnote>
  <w:footnote w:type="continuationNotice" w:id="1">
    <w:p w14:paraId="52736E76" w14:textId="77777777" w:rsidR="007F5B1E" w:rsidRDefault="007F5B1E">
      <w:pPr>
        <w:spacing w:after="0" w:line="240" w:lineRule="auto"/>
      </w:pPr>
    </w:p>
  </w:footnote>
  <w:footnote w:id="2">
    <w:p w14:paraId="2E965DB3" w14:textId="053B9BE5" w:rsidR="00540F4C" w:rsidRDefault="00540F4C" w:rsidP="00540F4C">
      <w:pPr>
        <w:pStyle w:val="FootnoteText"/>
      </w:pPr>
      <w:r>
        <w:rPr>
          <w:rStyle w:val="FootnoteReference"/>
        </w:rPr>
        <w:footnoteRef/>
      </w:r>
      <w:r>
        <w:t xml:space="preserve"> </w:t>
      </w:r>
      <w:r w:rsidR="005E49A2">
        <w:t xml:space="preserve">This policy has been developed by PPI leads </w:t>
      </w:r>
      <w:r w:rsidR="00F92591">
        <w:t xml:space="preserve">who are part of the </w:t>
      </w:r>
      <w:r w:rsidR="005E49A2">
        <w:t>Oxford PPI leads group. The group meets quarterly and includes leads from the local NIHR organisations and departments of the Oxford University Medical Sciences Division.</w:t>
      </w:r>
    </w:p>
  </w:footnote>
  <w:footnote w:id="3">
    <w:p w14:paraId="599558F1" w14:textId="5AD84355" w:rsidR="00540F4C" w:rsidRDefault="00540F4C" w:rsidP="00540F4C">
      <w:pPr>
        <w:pStyle w:val="FootnoteText"/>
      </w:pPr>
      <w:r>
        <w:rPr>
          <w:rStyle w:val="FootnoteReference"/>
        </w:rPr>
        <w:footnoteRef/>
      </w:r>
      <w:r>
        <w:t xml:space="preserve"> P</w:t>
      </w:r>
      <w:r w:rsidR="00DE2BD6">
        <w:t>ublic</w:t>
      </w:r>
      <w:r w:rsidR="00F92591">
        <w:t xml:space="preserve"> </w:t>
      </w:r>
      <w:r>
        <w:t xml:space="preserve">contributors from one or more of these </w:t>
      </w:r>
      <w:hyperlink r:id="rId1" w:history="1">
        <w:r>
          <w:rPr>
            <w:rStyle w:val="Hyperlink"/>
          </w:rPr>
          <w:t>PPI groups.</w:t>
        </w:r>
      </w:hyperlink>
      <w:r>
        <w:t xml:space="preserve"> </w:t>
      </w:r>
    </w:p>
  </w:footnote>
  <w:footnote w:id="4">
    <w:p w14:paraId="3488E6DC" w14:textId="3B1D2916" w:rsidR="00CF70BC" w:rsidRPr="006C7EBD" w:rsidRDefault="00CF70BC" w:rsidP="00447709">
      <w:pPr>
        <w:pStyle w:val="FootnoteText"/>
        <w:rPr>
          <w:sz w:val="18"/>
          <w:szCs w:val="18"/>
        </w:rPr>
      </w:pPr>
      <w:r>
        <w:rPr>
          <w:rStyle w:val="FootnoteReference"/>
        </w:rPr>
        <w:footnoteRef/>
      </w:r>
      <w:r>
        <w:t xml:space="preserve"> </w:t>
      </w:r>
      <w:r w:rsidRPr="006C7EBD">
        <w:rPr>
          <w:rFonts w:cstheme="minorHAnsi"/>
          <w:sz w:val="18"/>
          <w:szCs w:val="18"/>
        </w:rPr>
        <w:t xml:space="preserve">Other organisations may use a range of terms such as </w:t>
      </w:r>
      <w:r>
        <w:rPr>
          <w:rFonts w:cstheme="minorHAnsi"/>
          <w:sz w:val="18"/>
          <w:szCs w:val="18"/>
        </w:rPr>
        <w:t>p</w:t>
      </w:r>
      <w:r w:rsidRPr="006C7EBD">
        <w:rPr>
          <w:rFonts w:cstheme="minorHAnsi"/>
          <w:sz w:val="18"/>
          <w:szCs w:val="18"/>
        </w:rPr>
        <w:t xml:space="preserve">atient and </w:t>
      </w:r>
      <w:r>
        <w:rPr>
          <w:rFonts w:cstheme="minorHAnsi"/>
          <w:sz w:val="18"/>
          <w:szCs w:val="18"/>
        </w:rPr>
        <w:t>p</w:t>
      </w:r>
      <w:r w:rsidRPr="006C7EBD">
        <w:rPr>
          <w:rFonts w:cstheme="minorHAnsi"/>
          <w:sz w:val="18"/>
          <w:szCs w:val="18"/>
        </w:rPr>
        <w:t xml:space="preserve">ublic </w:t>
      </w:r>
      <w:r>
        <w:rPr>
          <w:rFonts w:cstheme="minorHAnsi"/>
          <w:sz w:val="18"/>
          <w:szCs w:val="18"/>
        </w:rPr>
        <w:t>v</w:t>
      </w:r>
      <w:r w:rsidRPr="006C7EBD">
        <w:rPr>
          <w:rFonts w:cstheme="minorHAnsi"/>
          <w:sz w:val="18"/>
          <w:szCs w:val="18"/>
        </w:rPr>
        <w:t xml:space="preserve">oices [PPV], </w:t>
      </w:r>
      <w:r>
        <w:rPr>
          <w:rFonts w:cstheme="minorHAnsi"/>
          <w:sz w:val="18"/>
          <w:szCs w:val="18"/>
        </w:rPr>
        <w:t xml:space="preserve">public contributors, </w:t>
      </w:r>
      <w:r w:rsidRPr="006C7EBD">
        <w:rPr>
          <w:rFonts w:cstheme="minorHAnsi"/>
          <w:sz w:val="18"/>
          <w:szCs w:val="18"/>
        </w:rPr>
        <w:t>service user involvement, lay representatives, lay voices, public voice representatives, patient, and public involvement [PPI] representatives</w:t>
      </w:r>
      <w:r>
        <w:rPr>
          <w:rFonts w:cstheme="minorHAnsi"/>
          <w:sz w:val="18"/>
          <w:szCs w:val="18"/>
        </w:rPr>
        <w:t xml:space="preserve"> etc</w:t>
      </w:r>
    </w:p>
  </w:footnote>
  <w:footnote w:id="5">
    <w:p w14:paraId="2579BB73" w14:textId="1C73C3FA" w:rsidR="00CF70BC" w:rsidRPr="00FD0C7D" w:rsidRDefault="00CF70BC">
      <w:pPr>
        <w:pStyle w:val="FootnoteText"/>
        <w:rPr>
          <w:sz w:val="18"/>
          <w:szCs w:val="18"/>
        </w:rPr>
      </w:pPr>
      <w:r w:rsidRPr="00FD0C7D">
        <w:rPr>
          <w:rStyle w:val="FootnoteReference"/>
          <w:sz w:val="18"/>
          <w:szCs w:val="18"/>
        </w:rPr>
        <w:footnoteRef/>
      </w:r>
      <w:r w:rsidRPr="00FD0C7D">
        <w:rPr>
          <w:sz w:val="18"/>
          <w:szCs w:val="18"/>
        </w:rPr>
        <w:t xml:space="preserve"> Each organisations individual policies to be referred to as differences in payment rates and other particulars varies.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FBE0D" w14:textId="24BF8468" w:rsidR="00CF70BC" w:rsidRDefault="001B4665" w:rsidP="000A2505">
    <w:pPr>
      <w:pStyle w:val="Header"/>
      <w:tabs>
        <w:tab w:val="clear" w:pos="4513"/>
        <w:tab w:val="clear" w:pos="9026"/>
        <w:tab w:val="left" w:pos="7980"/>
      </w:tabs>
    </w:pPr>
    <w:r w:rsidRPr="005C4084">
      <w:rPr>
        <w:noProof/>
        <w:lang w:eastAsia="en-GB"/>
      </w:rPr>
      <w:drawing>
        <wp:anchor distT="0" distB="0" distL="114300" distR="114300" simplePos="0" relativeHeight="251661312" behindDoc="0" locked="0" layoutInCell="1" allowOverlap="1" wp14:anchorId="3D675A61" wp14:editId="56604E99">
          <wp:simplePos x="0" y="0"/>
          <wp:positionH relativeFrom="column">
            <wp:posOffset>3797300</wp:posOffset>
          </wp:positionH>
          <wp:positionV relativeFrom="paragraph">
            <wp:posOffset>-74930</wp:posOffset>
          </wp:positionV>
          <wp:extent cx="2704465" cy="556895"/>
          <wp:effectExtent l="0" t="0" r="0" b="0"/>
          <wp:wrapNone/>
          <wp:docPr id="4" name="Picture 4" descr="Graphical user interface, text&#10;&#10;Description automatically generated">
            <a:extLst xmlns:a="http://schemas.openxmlformats.org/drawingml/2006/main">
              <a:ext uri="{FF2B5EF4-FFF2-40B4-BE49-F238E27FC236}">
                <a16:creationId xmlns:a16="http://schemas.microsoft.com/office/drawing/2014/main" id="{A158A292-5B0A-3A4D-88B1-8871670C3B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Graphical user interface, text&#10;&#10;Description automatically generated">
                    <a:extLst>
                      <a:ext uri="{FF2B5EF4-FFF2-40B4-BE49-F238E27FC236}">
                        <a16:creationId xmlns:a16="http://schemas.microsoft.com/office/drawing/2014/main" id="{A158A292-5B0A-3A4D-88B1-8871670C3B6F}"/>
                      </a:ext>
                    </a:extLst>
                  </pic:cNvPr>
                  <pic:cNvPicPr>
                    <a:picLocks noChangeAspect="1"/>
                  </pic:cNvPicPr>
                </pic:nvPicPr>
                <pic:blipFill>
                  <a:blip r:embed="rId1"/>
                  <a:stretch>
                    <a:fillRect/>
                  </a:stretch>
                </pic:blipFill>
                <pic:spPr>
                  <a:xfrm>
                    <a:off x="0" y="0"/>
                    <a:ext cx="2704465" cy="556895"/>
                  </a:xfrm>
                  <a:prstGeom prst="rect">
                    <a:avLst/>
                  </a:prstGeom>
                </pic:spPr>
              </pic:pic>
            </a:graphicData>
          </a:graphic>
          <wp14:sizeRelH relativeFrom="margin">
            <wp14:pctWidth>0</wp14:pctWidth>
          </wp14:sizeRelH>
          <wp14:sizeRelV relativeFrom="margin">
            <wp14:pctHeight>0</wp14:pctHeight>
          </wp14:sizeRelV>
        </wp:anchor>
      </w:drawing>
    </w:r>
    <w:r w:rsidR="009B1204" w:rsidRPr="009B1204">
      <w:rPr>
        <w:noProof/>
      </w:rPr>
      <w:drawing>
        <wp:inline distT="0" distB="0" distL="0" distR="0" wp14:anchorId="26A1C1CB" wp14:editId="26944271">
          <wp:extent cx="2276793" cy="409632"/>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76793" cy="409632"/>
                  </a:xfrm>
                  <a:prstGeom prst="rect">
                    <a:avLst/>
                  </a:prstGeom>
                </pic:spPr>
              </pic:pic>
            </a:graphicData>
          </a:graphic>
        </wp:inline>
      </w:drawing>
    </w:r>
    <w:r w:rsidR="00CE33D6" w:rsidRPr="00CE33D6">
      <w:rPr>
        <w:noProof/>
      </w:rPr>
      <w:t xml:space="preserve"> </w:t>
    </w:r>
    <w:r w:rsidR="00CE33D6">
      <w:t xml:space="preserve">                                                       </w:t>
    </w:r>
    <w:r w:rsidR="00CF70BC">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E05A8" w14:textId="5763F40B" w:rsidR="00CF70BC" w:rsidRPr="0036132E" w:rsidRDefault="00CF70BC" w:rsidP="0036132E">
    <w:pPr>
      <w:pStyle w:val="Header"/>
    </w:pPr>
    <w:r w:rsidRPr="0036132E">
      <w:rPr>
        <w:noProof/>
        <w:color w:val="2B579A"/>
        <w:shd w:val="clear" w:color="auto" w:fill="E6E6E6"/>
        <w:lang w:eastAsia="en-GB"/>
      </w:rPr>
      <mc:AlternateContent>
        <mc:Choice Requires="wpg">
          <w:drawing>
            <wp:anchor distT="0" distB="0" distL="114300" distR="114300" simplePos="0" relativeHeight="251659264" behindDoc="0" locked="0" layoutInCell="1" allowOverlap="1" wp14:anchorId="2DBB26A1" wp14:editId="526AB5F8">
              <wp:simplePos x="0" y="0"/>
              <wp:positionH relativeFrom="column">
                <wp:posOffset>3819525</wp:posOffset>
              </wp:positionH>
              <wp:positionV relativeFrom="paragraph">
                <wp:posOffset>-508000</wp:posOffset>
              </wp:positionV>
              <wp:extent cx="2286000" cy="1552575"/>
              <wp:effectExtent l="0" t="0" r="0" b="9525"/>
              <wp:wrapNone/>
              <wp:docPr id="6" name="Group 5"/>
              <wp:cNvGraphicFramePr/>
              <a:graphic xmlns:a="http://schemas.openxmlformats.org/drawingml/2006/main">
                <a:graphicData uri="http://schemas.microsoft.com/office/word/2010/wordprocessingGroup">
                  <wpg:wgp>
                    <wpg:cNvGrpSpPr/>
                    <wpg:grpSpPr>
                      <a:xfrm>
                        <a:off x="0" y="0"/>
                        <a:ext cx="2286000" cy="1552575"/>
                        <a:chOff x="0" y="0"/>
                        <a:chExt cx="2812169" cy="1971970"/>
                      </a:xfrm>
                    </wpg:grpSpPr>
                    <pic:pic xmlns:pic="http://schemas.openxmlformats.org/drawingml/2006/picture">
                      <pic:nvPicPr>
                        <pic:cNvPr id="2" name="Picture 2" descr="Oxfordshire Mental Health Partnership - Oxford Health NHS Foundation Tru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1970" cy="197197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 name="Picture 3"/>
                        <pic:cNvPicPr>
                          <a:picLocks noChangeAspect="1"/>
                        </pic:cNvPicPr>
                      </pic:nvPicPr>
                      <pic:blipFill>
                        <a:blip r:embed="rId2"/>
                        <a:stretch>
                          <a:fillRect/>
                        </a:stretch>
                      </pic:blipFill>
                      <pic:spPr>
                        <a:xfrm>
                          <a:off x="1971969" y="572450"/>
                          <a:ext cx="840200" cy="840200"/>
                        </a:xfrm>
                        <a:prstGeom prst="rect">
                          <a:avLst/>
                        </a:prstGeom>
                      </pic:spPr>
                    </pic:pic>
                  </wpg:wgp>
                </a:graphicData>
              </a:graphic>
              <wp14:sizeRelH relativeFrom="margin">
                <wp14:pctWidth>0</wp14:pctWidth>
              </wp14:sizeRelH>
              <wp14:sizeRelV relativeFrom="margin">
                <wp14:pctHeight>0</wp14:pctHeight>
              </wp14:sizeRelV>
            </wp:anchor>
          </w:drawing>
        </mc:Choice>
        <mc:Fallback xmlns:w16du="http://schemas.microsoft.com/office/word/2023/wordml/word16du">
          <w:pict>
            <v:group w14:anchorId="4D2E3415" id="Group 5" o:spid="_x0000_s1026" style="position:absolute;margin-left:300.75pt;margin-top:-40pt;width:180pt;height:122.25pt;z-index:251659264;mso-width-relative:margin;mso-height-relative:margin" coordsize="28121,197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Oxfordshire Mental Health Partnership - Oxford Health NHS Foundation Trust" style="position:absolute;width:19719;height:197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">
                <v:imagedata r:id="rId3" o:title="Oxfordshire Mental Health Partnership - Oxford Health NHS Foundation Trust"/>
              </v:shape>
              <v:shape id="Picture 3" o:spid="_x0000_s1028" type="#_x0000_t75" style="position:absolute;left:19719;top:5724;width:8402;height:84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">
                <v:imagedata r:id="rId4" o:title=""/>
              </v:shape>
            </v:group>
          </w:pict>
        </mc:Fallback>
      </mc:AlternateContent>
    </w:r>
    <w:r w:rsidRPr="0036132E">
      <w:rPr>
        <w:noProof/>
        <w:color w:val="2B579A"/>
        <w:shd w:val="clear" w:color="auto" w:fill="E6E6E6"/>
        <w:lang w:eastAsia="en-GB"/>
      </w:rPr>
      <w:drawing>
        <wp:inline distT="0" distB="0" distL="0" distR="0" wp14:anchorId="04DB3A65" wp14:editId="0ABB4766">
          <wp:extent cx="3005731" cy="619091"/>
          <wp:effectExtent l="0" t="0" r="0" b="0"/>
          <wp:docPr id="7" name="Picture 6" descr="Graphical user interface, text&#10;&#10;Description automatically generated">
            <a:extLst xmlns:a="http://schemas.openxmlformats.org/drawingml/2006/main">
              <a:ext uri="{FF2B5EF4-FFF2-40B4-BE49-F238E27FC236}">
                <a16:creationId xmlns:a16="http://schemas.microsoft.com/office/drawing/2014/main" id="{A158A292-5B0A-3A4D-88B1-8871670C3B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Graphical user interface, text&#10;&#10;Description automatically generated">
                    <a:extLst>
                      <a:ext uri="{FF2B5EF4-FFF2-40B4-BE49-F238E27FC236}">
                        <a16:creationId xmlns:a16="http://schemas.microsoft.com/office/drawing/2014/main" id="{A158A292-5B0A-3A4D-88B1-8871670C3B6F}"/>
                      </a:ext>
                    </a:extLst>
                  </pic:cNvPr>
                  <pic:cNvPicPr>
                    <a:picLocks noChangeAspect="1"/>
                  </pic:cNvPicPr>
                </pic:nvPicPr>
                <pic:blipFill>
                  <a:blip r:embed="rId5"/>
                  <a:stretch>
                    <a:fillRect/>
                  </a:stretch>
                </pic:blipFill>
                <pic:spPr>
                  <a:xfrm>
                    <a:off x="0" y="0"/>
                    <a:ext cx="3042398" cy="626643"/>
                  </a:xfrm>
                  <a:prstGeom prst="rect">
                    <a:avLst/>
                  </a:prstGeom>
                </pic:spPr>
              </pic:pic>
            </a:graphicData>
          </a:graphic>
        </wp:inline>
      </w:drawing>
    </w:r>
    <w:r>
      <w:ptab w:relativeTo="margin" w:alignment="center" w:leader="none"/>
    </w:r>
    <w:r w:rsidR="00B60467" w:rsidRPr="00B60467">
      <w:rPr>
        <w:b/>
        <w:bCs/>
        <w:color w:val="1F497D" w:themeColor="text2"/>
        <w:sz w:val="56"/>
        <w:szCs w:val="56"/>
      </w:rPr>
      <w:t xml:space="preserve"> </w:t>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243EA"/>
    <w:multiLevelType w:val="hybridMultilevel"/>
    <w:tmpl w:val="AC060418"/>
    <w:lvl w:ilvl="0" w:tplc="CEF40B8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CA83030"/>
    <w:multiLevelType w:val="hybridMultilevel"/>
    <w:tmpl w:val="B91886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E9A49C1"/>
    <w:multiLevelType w:val="hybridMultilevel"/>
    <w:tmpl w:val="52284F28"/>
    <w:lvl w:ilvl="0" w:tplc="8A206D9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8914E9"/>
    <w:multiLevelType w:val="hybridMultilevel"/>
    <w:tmpl w:val="E828DA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FA580C"/>
    <w:multiLevelType w:val="hybridMultilevel"/>
    <w:tmpl w:val="35FC5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6430BB"/>
    <w:multiLevelType w:val="hybridMultilevel"/>
    <w:tmpl w:val="77AC6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4078D1"/>
    <w:multiLevelType w:val="hybridMultilevel"/>
    <w:tmpl w:val="CEA4F9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1C929C4"/>
    <w:multiLevelType w:val="hybridMultilevel"/>
    <w:tmpl w:val="14926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7E75AF8"/>
    <w:multiLevelType w:val="hybridMultilevel"/>
    <w:tmpl w:val="6F8A8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A56A90"/>
    <w:multiLevelType w:val="hybridMultilevel"/>
    <w:tmpl w:val="DC3C92D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DA0B0E"/>
    <w:multiLevelType w:val="hybridMultilevel"/>
    <w:tmpl w:val="85CEC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3E9051B"/>
    <w:multiLevelType w:val="hybridMultilevel"/>
    <w:tmpl w:val="975AFC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C627F7"/>
    <w:multiLevelType w:val="hybridMultilevel"/>
    <w:tmpl w:val="17BA9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AF7E22"/>
    <w:multiLevelType w:val="hybridMultilevel"/>
    <w:tmpl w:val="49C0C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6E093B"/>
    <w:multiLevelType w:val="hybridMultilevel"/>
    <w:tmpl w:val="7A92AA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994B29"/>
    <w:multiLevelType w:val="hybridMultilevel"/>
    <w:tmpl w:val="7306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2008B9"/>
    <w:multiLevelType w:val="multilevel"/>
    <w:tmpl w:val="B832D260"/>
    <w:lvl w:ilvl="0">
      <w:start w:val="3"/>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32E55DA"/>
    <w:multiLevelType w:val="hybridMultilevel"/>
    <w:tmpl w:val="BA221F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5361A0"/>
    <w:multiLevelType w:val="hybridMultilevel"/>
    <w:tmpl w:val="E8CC5B92"/>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0FD07BD"/>
    <w:multiLevelType w:val="hybridMultilevel"/>
    <w:tmpl w:val="3392CB4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1C74B4E"/>
    <w:multiLevelType w:val="hybridMultilevel"/>
    <w:tmpl w:val="7A20902A"/>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641A119A"/>
    <w:multiLevelType w:val="hybridMultilevel"/>
    <w:tmpl w:val="18AE4B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4A4371A"/>
    <w:multiLevelType w:val="hybridMultilevel"/>
    <w:tmpl w:val="4314A7B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679B67E2"/>
    <w:multiLevelType w:val="hybridMultilevel"/>
    <w:tmpl w:val="38D01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ACB2B3B"/>
    <w:multiLevelType w:val="hybridMultilevel"/>
    <w:tmpl w:val="3168D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794401"/>
    <w:multiLevelType w:val="hybridMultilevel"/>
    <w:tmpl w:val="DB6084EC"/>
    <w:lvl w:ilvl="0" w:tplc="43183AC0">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C780933"/>
    <w:multiLevelType w:val="hybridMultilevel"/>
    <w:tmpl w:val="E2CC31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2E19AB"/>
    <w:multiLevelType w:val="hybridMultilevel"/>
    <w:tmpl w:val="EE0E48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325DAA"/>
    <w:multiLevelType w:val="hybridMultilevel"/>
    <w:tmpl w:val="F47CD53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75B45ACC"/>
    <w:multiLevelType w:val="multilevel"/>
    <w:tmpl w:val="0658DCA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6D10663"/>
    <w:multiLevelType w:val="hybridMultilevel"/>
    <w:tmpl w:val="FEF2376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76410DB"/>
    <w:multiLevelType w:val="hybridMultilevel"/>
    <w:tmpl w:val="3A3A3488"/>
    <w:lvl w:ilvl="0" w:tplc="8A206D9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0B5F51"/>
    <w:multiLevelType w:val="hybridMultilevel"/>
    <w:tmpl w:val="813678F8"/>
    <w:lvl w:ilvl="0" w:tplc="436A8A9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1A67AA"/>
    <w:multiLevelType w:val="hybridMultilevel"/>
    <w:tmpl w:val="3E800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257F9B"/>
    <w:multiLevelType w:val="hybridMultilevel"/>
    <w:tmpl w:val="97D2C842"/>
    <w:lvl w:ilvl="0" w:tplc="781C38E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33736310">
    <w:abstractNumId w:val="26"/>
  </w:num>
  <w:num w:numId="2" w16cid:durableId="1688949489">
    <w:abstractNumId w:val="32"/>
  </w:num>
  <w:num w:numId="3" w16cid:durableId="1099643435">
    <w:abstractNumId w:val="7"/>
  </w:num>
  <w:num w:numId="4" w16cid:durableId="498620701">
    <w:abstractNumId w:val="31"/>
  </w:num>
  <w:num w:numId="5" w16cid:durableId="2123068475">
    <w:abstractNumId w:val="2"/>
  </w:num>
  <w:num w:numId="6" w16cid:durableId="441071478">
    <w:abstractNumId w:val="30"/>
  </w:num>
  <w:num w:numId="7" w16cid:durableId="888031302">
    <w:abstractNumId w:val="6"/>
  </w:num>
  <w:num w:numId="8" w16cid:durableId="650183998">
    <w:abstractNumId w:val="1"/>
  </w:num>
  <w:num w:numId="9" w16cid:durableId="856382181">
    <w:abstractNumId w:val="19"/>
  </w:num>
  <w:num w:numId="10" w16cid:durableId="1013066597">
    <w:abstractNumId w:val="15"/>
  </w:num>
  <w:num w:numId="11" w16cid:durableId="764493083">
    <w:abstractNumId w:val="11"/>
  </w:num>
  <w:num w:numId="12" w16cid:durableId="1911234817">
    <w:abstractNumId w:val="16"/>
  </w:num>
  <w:num w:numId="13" w16cid:durableId="2051370856">
    <w:abstractNumId w:val="13"/>
  </w:num>
  <w:num w:numId="14" w16cid:durableId="895970571">
    <w:abstractNumId w:val="5"/>
  </w:num>
  <w:num w:numId="15" w16cid:durableId="1968318370">
    <w:abstractNumId w:val="12"/>
  </w:num>
  <w:num w:numId="16" w16cid:durableId="1606770969">
    <w:abstractNumId w:val="17"/>
  </w:num>
  <w:num w:numId="17" w16cid:durableId="910042219">
    <w:abstractNumId w:val="33"/>
  </w:num>
  <w:num w:numId="18" w16cid:durableId="10884094">
    <w:abstractNumId w:val="20"/>
  </w:num>
  <w:num w:numId="19" w16cid:durableId="1730498749">
    <w:abstractNumId w:val="23"/>
  </w:num>
  <w:num w:numId="20" w16cid:durableId="832645541">
    <w:abstractNumId w:val="18"/>
  </w:num>
  <w:num w:numId="21" w16cid:durableId="700017675">
    <w:abstractNumId w:val="24"/>
  </w:num>
  <w:num w:numId="22" w16cid:durableId="312881306">
    <w:abstractNumId w:val="34"/>
  </w:num>
  <w:num w:numId="23" w16cid:durableId="320431636">
    <w:abstractNumId w:val="8"/>
  </w:num>
  <w:num w:numId="24" w16cid:durableId="1433668815">
    <w:abstractNumId w:val="4"/>
  </w:num>
  <w:num w:numId="25" w16cid:durableId="584264932">
    <w:abstractNumId w:val="29"/>
  </w:num>
  <w:num w:numId="26" w16cid:durableId="1290698504">
    <w:abstractNumId w:val="25"/>
  </w:num>
  <w:num w:numId="27" w16cid:durableId="237328134">
    <w:abstractNumId w:val="28"/>
  </w:num>
  <w:num w:numId="28" w16cid:durableId="2055544791">
    <w:abstractNumId w:val="3"/>
  </w:num>
  <w:num w:numId="29" w16cid:durableId="1352878094">
    <w:abstractNumId w:val="9"/>
  </w:num>
  <w:num w:numId="30" w16cid:durableId="964502212">
    <w:abstractNumId w:val="10"/>
  </w:num>
  <w:num w:numId="31" w16cid:durableId="838084573">
    <w:abstractNumId w:val="14"/>
  </w:num>
  <w:num w:numId="32" w16cid:durableId="1565066472">
    <w:abstractNumId w:val="22"/>
  </w:num>
  <w:num w:numId="33" w16cid:durableId="45036129">
    <w:abstractNumId w:val="0"/>
  </w:num>
  <w:num w:numId="34" w16cid:durableId="538663617">
    <w:abstractNumId w:val="27"/>
  </w:num>
  <w:num w:numId="35" w16cid:durableId="23890316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6002"/>
    <w:rsid w:val="000011D2"/>
    <w:rsid w:val="00001A4A"/>
    <w:rsid w:val="00001CD8"/>
    <w:rsid w:val="000060BF"/>
    <w:rsid w:val="0000684B"/>
    <w:rsid w:val="000140C4"/>
    <w:rsid w:val="00014D40"/>
    <w:rsid w:val="000205CF"/>
    <w:rsid w:val="00024968"/>
    <w:rsid w:val="000249A5"/>
    <w:rsid w:val="00026FD0"/>
    <w:rsid w:val="000275BF"/>
    <w:rsid w:val="000278C9"/>
    <w:rsid w:val="000326D3"/>
    <w:rsid w:val="0003336C"/>
    <w:rsid w:val="00033F72"/>
    <w:rsid w:val="00036260"/>
    <w:rsid w:val="000368AC"/>
    <w:rsid w:val="00040CE6"/>
    <w:rsid w:val="0004690F"/>
    <w:rsid w:val="00047387"/>
    <w:rsid w:val="000511BB"/>
    <w:rsid w:val="0005182C"/>
    <w:rsid w:val="00055DBF"/>
    <w:rsid w:val="000610FB"/>
    <w:rsid w:val="00063F52"/>
    <w:rsid w:val="00072235"/>
    <w:rsid w:val="00073A5A"/>
    <w:rsid w:val="00075277"/>
    <w:rsid w:val="0007752D"/>
    <w:rsid w:val="00080A10"/>
    <w:rsid w:val="00082AD1"/>
    <w:rsid w:val="00083AFC"/>
    <w:rsid w:val="00086CF8"/>
    <w:rsid w:val="00087536"/>
    <w:rsid w:val="00090923"/>
    <w:rsid w:val="00090EB2"/>
    <w:rsid w:val="00092564"/>
    <w:rsid w:val="00096905"/>
    <w:rsid w:val="00097E7F"/>
    <w:rsid w:val="000A0C94"/>
    <w:rsid w:val="000A2505"/>
    <w:rsid w:val="000A4E85"/>
    <w:rsid w:val="000C1CD0"/>
    <w:rsid w:val="000C432A"/>
    <w:rsid w:val="000C5A0D"/>
    <w:rsid w:val="000D7EB9"/>
    <w:rsid w:val="000F059E"/>
    <w:rsid w:val="000F278E"/>
    <w:rsid w:val="000F5145"/>
    <w:rsid w:val="0010256E"/>
    <w:rsid w:val="001038A1"/>
    <w:rsid w:val="00112EF4"/>
    <w:rsid w:val="00116849"/>
    <w:rsid w:val="00116E73"/>
    <w:rsid w:val="001177B9"/>
    <w:rsid w:val="001211EC"/>
    <w:rsid w:val="00122D6E"/>
    <w:rsid w:val="00125662"/>
    <w:rsid w:val="00133395"/>
    <w:rsid w:val="00141FF4"/>
    <w:rsid w:val="0014370F"/>
    <w:rsid w:val="00143D89"/>
    <w:rsid w:val="00144953"/>
    <w:rsid w:val="00145014"/>
    <w:rsid w:val="00146B67"/>
    <w:rsid w:val="0015030D"/>
    <w:rsid w:val="00150814"/>
    <w:rsid w:val="001523A1"/>
    <w:rsid w:val="00154E40"/>
    <w:rsid w:val="00162B20"/>
    <w:rsid w:val="00165B6E"/>
    <w:rsid w:val="0017017B"/>
    <w:rsid w:val="00172DE4"/>
    <w:rsid w:val="00180A4D"/>
    <w:rsid w:val="00181969"/>
    <w:rsid w:val="00181FDC"/>
    <w:rsid w:val="00184DFB"/>
    <w:rsid w:val="001867D3"/>
    <w:rsid w:val="00192AB5"/>
    <w:rsid w:val="00194280"/>
    <w:rsid w:val="001969DA"/>
    <w:rsid w:val="001A0186"/>
    <w:rsid w:val="001A04AB"/>
    <w:rsid w:val="001A2F1D"/>
    <w:rsid w:val="001A5031"/>
    <w:rsid w:val="001B2791"/>
    <w:rsid w:val="001B4665"/>
    <w:rsid w:val="001B5929"/>
    <w:rsid w:val="001C05A0"/>
    <w:rsid w:val="001C2ED8"/>
    <w:rsid w:val="001C620A"/>
    <w:rsid w:val="001E667D"/>
    <w:rsid w:val="001F16D6"/>
    <w:rsid w:val="001F6DA5"/>
    <w:rsid w:val="0020089F"/>
    <w:rsid w:val="0020227E"/>
    <w:rsid w:val="00206C2F"/>
    <w:rsid w:val="00213040"/>
    <w:rsid w:val="00214034"/>
    <w:rsid w:val="002169E8"/>
    <w:rsid w:val="00216F07"/>
    <w:rsid w:val="002246E6"/>
    <w:rsid w:val="00234C47"/>
    <w:rsid w:val="00240EF2"/>
    <w:rsid w:val="00241A43"/>
    <w:rsid w:val="00253ECE"/>
    <w:rsid w:val="002548D7"/>
    <w:rsid w:val="002549EF"/>
    <w:rsid w:val="00257100"/>
    <w:rsid w:val="002577A0"/>
    <w:rsid w:val="00261463"/>
    <w:rsid w:val="00262894"/>
    <w:rsid w:val="00274581"/>
    <w:rsid w:val="00282113"/>
    <w:rsid w:val="00282EE3"/>
    <w:rsid w:val="00284DAD"/>
    <w:rsid w:val="00295BB8"/>
    <w:rsid w:val="002A0EA7"/>
    <w:rsid w:val="002A5F97"/>
    <w:rsid w:val="002B3CEA"/>
    <w:rsid w:val="002B4DFC"/>
    <w:rsid w:val="002B5EDF"/>
    <w:rsid w:val="002B6F65"/>
    <w:rsid w:val="002B73E4"/>
    <w:rsid w:val="002B788E"/>
    <w:rsid w:val="002C2766"/>
    <w:rsid w:val="002D0A10"/>
    <w:rsid w:val="002D2F24"/>
    <w:rsid w:val="002E02AE"/>
    <w:rsid w:val="002E0634"/>
    <w:rsid w:val="002E15E1"/>
    <w:rsid w:val="002E3BDE"/>
    <w:rsid w:val="002E3D45"/>
    <w:rsid w:val="002E7286"/>
    <w:rsid w:val="002F4EAA"/>
    <w:rsid w:val="002F7741"/>
    <w:rsid w:val="002F7C2B"/>
    <w:rsid w:val="00301A43"/>
    <w:rsid w:val="003020B9"/>
    <w:rsid w:val="00302113"/>
    <w:rsid w:val="00303CF1"/>
    <w:rsid w:val="00304892"/>
    <w:rsid w:val="00306CF1"/>
    <w:rsid w:val="00314E50"/>
    <w:rsid w:val="00317AA8"/>
    <w:rsid w:val="0032113D"/>
    <w:rsid w:val="003239D5"/>
    <w:rsid w:val="00325677"/>
    <w:rsid w:val="00327A83"/>
    <w:rsid w:val="00335C85"/>
    <w:rsid w:val="003411E4"/>
    <w:rsid w:val="003454F0"/>
    <w:rsid w:val="003470F6"/>
    <w:rsid w:val="00347CDF"/>
    <w:rsid w:val="00351DDA"/>
    <w:rsid w:val="00352EF9"/>
    <w:rsid w:val="00354103"/>
    <w:rsid w:val="00356DB0"/>
    <w:rsid w:val="00357797"/>
    <w:rsid w:val="0036132E"/>
    <w:rsid w:val="00365ED8"/>
    <w:rsid w:val="00366B59"/>
    <w:rsid w:val="00372355"/>
    <w:rsid w:val="00373FDA"/>
    <w:rsid w:val="003743C8"/>
    <w:rsid w:val="0037440B"/>
    <w:rsid w:val="00383463"/>
    <w:rsid w:val="00392E9F"/>
    <w:rsid w:val="003959D9"/>
    <w:rsid w:val="0039665E"/>
    <w:rsid w:val="003974DB"/>
    <w:rsid w:val="003A05DA"/>
    <w:rsid w:val="003A677B"/>
    <w:rsid w:val="003A6857"/>
    <w:rsid w:val="003B4F3D"/>
    <w:rsid w:val="003B576A"/>
    <w:rsid w:val="003B7F93"/>
    <w:rsid w:val="003C346A"/>
    <w:rsid w:val="003C5F7A"/>
    <w:rsid w:val="003C7891"/>
    <w:rsid w:val="003D1DD1"/>
    <w:rsid w:val="003D27F8"/>
    <w:rsid w:val="003D5F5F"/>
    <w:rsid w:val="003E1C29"/>
    <w:rsid w:val="003E3244"/>
    <w:rsid w:val="003E4A4C"/>
    <w:rsid w:val="003E70FF"/>
    <w:rsid w:val="003E755F"/>
    <w:rsid w:val="003E76E8"/>
    <w:rsid w:val="003E7F00"/>
    <w:rsid w:val="003F1B87"/>
    <w:rsid w:val="003F64A1"/>
    <w:rsid w:val="0040073F"/>
    <w:rsid w:val="00400780"/>
    <w:rsid w:val="00401D71"/>
    <w:rsid w:val="004046B5"/>
    <w:rsid w:val="00407CCA"/>
    <w:rsid w:val="00407FCC"/>
    <w:rsid w:val="00410FE0"/>
    <w:rsid w:val="00412018"/>
    <w:rsid w:val="004148D8"/>
    <w:rsid w:val="00422D76"/>
    <w:rsid w:val="00432C2F"/>
    <w:rsid w:val="004371F6"/>
    <w:rsid w:val="00441B8E"/>
    <w:rsid w:val="0044361D"/>
    <w:rsid w:val="00443BBF"/>
    <w:rsid w:val="004447FF"/>
    <w:rsid w:val="00446C33"/>
    <w:rsid w:val="0044766D"/>
    <w:rsid w:val="00447709"/>
    <w:rsid w:val="0044778B"/>
    <w:rsid w:val="00450C6F"/>
    <w:rsid w:val="0046276B"/>
    <w:rsid w:val="00465EF5"/>
    <w:rsid w:val="004710D8"/>
    <w:rsid w:val="004717EB"/>
    <w:rsid w:val="00474D58"/>
    <w:rsid w:val="00477379"/>
    <w:rsid w:val="0048078A"/>
    <w:rsid w:val="00480CE1"/>
    <w:rsid w:val="00483293"/>
    <w:rsid w:val="00486873"/>
    <w:rsid w:val="00487CB7"/>
    <w:rsid w:val="004917E5"/>
    <w:rsid w:val="004968A5"/>
    <w:rsid w:val="004A3357"/>
    <w:rsid w:val="004A4BFC"/>
    <w:rsid w:val="004B2519"/>
    <w:rsid w:val="004B2C03"/>
    <w:rsid w:val="004C5926"/>
    <w:rsid w:val="004C5C20"/>
    <w:rsid w:val="004D1524"/>
    <w:rsid w:val="004D20B0"/>
    <w:rsid w:val="004D3075"/>
    <w:rsid w:val="004D35C0"/>
    <w:rsid w:val="004D3D59"/>
    <w:rsid w:val="004E3C31"/>
    <w:rsid w:val="004F4F60"/>
    <w:rsid w:val="00511555"/>
    <w:rsid w:val="0051679C"/>
    <w:rsid w:val="00521E82"/>
    <w:rsid w:val="005245D3"/>
    <w:rsid w:val="00524A8F"/>
    <w:rsid w:val="005261BA"/>
    <w:rsid w:val="005363B2"/>
    <w:rsid w:val="00540F4C"/>
    <w:rsid w:val="00543605"/>
    <w:rsid w:val="00545775"/>
    <w:rsid w:val="0054678B"/>
    <w:rsid w:val="00546875"/>
    <w:rsid w:val="00552C5E"/>
    <w:rsid w:val="005641EB"/>
    <w:rsid w:val="00565B7C"/>
    <w:rsid w:val="005676FE"/>
    <w:rsid w:val="00574A1F"/>
    <w:rsid w:val="00580CF0"/>
    <w:rsid w:val="0058293C"/>
    <w:rsid w:val="00584387"/>
    <w:rsid w:val="005861EA"/>
    <w:rsid w:val="00591427"/>
    <w:rsid w:val="0059215D"/>
    <w:rsid w:val="00595285"/>
    <w:rsid w:val="005A6E24"/>
    <w:rsid w:val="005A7569"/>
    <w:rsid w:val="005A7A1E"/>
    <w:rsid w:val="005A7A97"/>
    <w:rsid w:val="005A7FEC"/>
    <w:rsid w:val="005B2E56"/>
    <w:rsid w:val="005B2F4A"/>
    <w:rsid w:val="005B3CC1"/>
    <w:rsid w:val="005C11C7"/>
    <w:rsid w:val="005C18FE"/>
    <w:rsid w:val="005D0DDC"/>
    <w:rsid w:val="005D4594"/>
    <w:rsid w:val="005D4C4B"/>
    <w:rsid w:val="005D51A4"/>
    <w:rsid w:val="005D5A43"/>
    <w:rsid w:val="005D71B1"/>
    <w:rsid w:val="005E3BF5"/>
    <w:rsid w:val="005E4906"/>
    <w:rsid w:val="005E49A2"/>
    <w:rsid w:val="005E4E72"/>
    <w:rsid w:val="005F30F2"/>
    <w:rsid w:val="0060066A"/>
    <w:rsid w:val="00601464"/>
    <w:rsid w:val="006018C1"/>
    <w:rsid w:val="0060278C"/>
    <w:rsid w:val="006048AB"/>
    <w:rsid w:val="00607D44"/>
    <w:rsid w:val="0061104C"/>
    <w:rsid w:val="00611D5D"/>
    <w:rsid w:val="00621931"/>
    <w:rsid w:val="006251F6"/>
    <w:rsid w:val="006336F5"/>
    <w:rsid w:val="006414FF"/>
    <w:rsid w:val="00643D7B"/>
    <w:rsid w:val="0064748A"/>
    <w:rsid w:val="006474BA"/>
    <w:rsid w:val="00647963"/>
    <w:rsid w:val="00653176"/>
    <w:rsid w:val="0065772C"/>
    <w:rsid w:val="00657EF8"/>
    <w:rsid w:val="00666BBE"/>
    <w:rsid w:val="0067039D"/>
    <w:rsid w:val="00671F81"/>
    <w:rsid w:val="00673E8B"/>
    <w:rsid w:val="00674EC5"/>
    <w:rsid w:val="00675A06"/>
    <w:rsid w:val="00680D35"/>
    <w:rsid w:val="00682CFD"/>
    <w:rsid w:val="00685150"/>
    <w:rsid w:val="00691882"/>
    <w:rsid w:val="00691B64"/>
    <w:rsid w:val="0069209C"/>
    <w:rsid w:val="00695119"/>
    <w:rsid w:val="00695E49"/>
    <w:rsid w:val="006A0B54"/>
    <w:rsid w:val="006A507D"/>
    <w:rsid w:val="006A6002"/>
    <w:rsid w:val="006A6A69"/>
    <w:rsid w:val="006A6ABC"/>
    <w:rsid w:val="006B269B"/>
    <w:rsid w:val="006B28D9"/>
    <w:rsid w:val="006B644F"/>
    <w:rsid w:val="006B7999"/>
    <w:rsid w:val="006C0B49"/>
    <w:rsid w:val="006C0F9D"/>
    <w:rsid w:val="006C3247"/>
    <w:rsid w:val="006C340A"/>
    <w:rsid w:val="006C34FC"/>
    <w:rsid w:val="006C36A7"/>
    <w:rsid w:val="006C426E"/>
    <w:rsid w:val="006C5E8D"/>
    <w:rsid w:val="006C7EBD"/>
    <w:rsid w:val="006D2159"/>
    <w:rsid w:val="006D3B49"/>
    <w:rsid w:val="006E0778"/>
    <w:rsid w:val="006E1C65"/>
    <w:rsid w:val="006E37BC"/>
    <w:rsid w:val="006E38E3"/>
    <w:rsid w:val="006E66D3"/>
    <w:rsid w:val="006E7A62"/>
    <w:rsid w:val="006F4BC3"/>
    <w:rsid w:val="007057E3"/>
    <w:rsid w:val="00706F7B"/>
    <w:rsid w:val="007078B6"/>
    <w:rsid w:val="00710C16"/>
    <w:rsid w:val="007205AD"/>
    <w:rsid w:val="00720CD7"/>
    <w:rsid w:val="00727ED6"/>
    <w:rsid w:val="00731E00"/>
    <w:rsid w:val="007338A8"/>
    <w:rsid w:val="007418E9"/>
    <w:rsid w:val="00745DC9"/>
    <w:rsid w:val="00746C3B"/>
    <w:rsid w:val="00750423"/>
    <w:rsid w:val="007561D3"/>
    <w:rsid w:val="00757877"/>
    <w:rsid w:val="0076249B"/>
    <w:rsid w:val="00763B95"/>
    <w:rsid w:val="0076670A"/>
    <w:rsid w:val="007705B4"/>
    <w:rsid w:val="0078345C"/>
    <w:rsid w:val="00783DC3"/>
    <w:rsid w:val="0078401B"/>
    <w:rsid w:val="00791A9B"/>
    <w:rsid w:val="00792FDE"/>
    <w:rsid w:val="00793112"/>
    <w:rsid w:val="0079746A"/>
    <w:rsid w:val="00797BB4"/>
    <w:rsid w:val="007A1882"/>
    <w:rsid w:val="007A1EA8"/>
    <w:rsid w:val="007A2523"/>
    <w:rsid w:val="007A4E7D"/>
    <w:rsid w:val="007B2BF5"/>
    <w:rsid w:val="007C22CA"/>
    <w:rsid w:val="007C4558"/>
    <w:rsid w:val="007D2F1F"/>
    <w:rsid w:val="007D4EDC"/>
    <w:rsid w:val="007D636F"/>
    <w:rsid w:val="007D65D2"/>
    <w:rsid w:val="007D6D16"/>
    <w:rsid w:val="007E01F5"/>
    <w:rsid w:val="007E22D1"/>
    <w:rsid w:val="007E35B8"/>
    <w:rsid w:val="007F56DF"/>
    <w:rsid w:val="007F5B1E"/>
    <w:rsid w:val="007F7B9D"/>
    <w:rsid w:val="007F7F8C"/>
    <w:rsid w:val="00800D89"/>
    <w:rsid w:val="00803C90"/>
    <w:rsid w:val="0080414F"/>
    <w:rsid w:val="0080531A"/>
    <w:rsid w:val="00807988"/>
    <w:rsid w:val="00810971"/>
    <w:rsid w:val="00813E4E"/>
    <w:rsid w:val="00814754"/>
    <w:rsid w:val="008207F5"/>
    <w:rsid w:val="008209E0"/>
    <w:rsid w:val="0082252B"/>
    <w:rsid w:val="0082482E"/>
    <w:rsid w:val="008248E0"/>
    <w:rsid w:val="00826B0B"/>
    <w:rsid w:val="0082758E"/>
    <w:rsid w:val="00833793"/>
    <w:rsid w:val="0083479C"/>
    <w:rsid w:val="008360C9"/>
    <w:rsid w:val="008374E2"/>
    <w:rsid w:val="00846A5C"/>
    <w:rsid w:val="0084723F"/>
    <w:rsid w:val="00850C08"/>
    <w:rsid w:val="00853872"/>
    <w:rsid w:val="00855266"/>
    <w:rsid w:val="00857D50"/>
    <w:rsid w:val="00860100"/>
    <w:rsid w:val="00861AC5"/>
    <w:rsid w:val="00861E54"/>
    <w:rsid w:val="008641CB"/>
    <w:rsid w:val="008650D9"/>
    <w:rsid w:val="00865728"/>
    <w:rsid w:val="00867728"/>
    <w:rsid w:val="008779FD"/>
    <w:rsid w:val="00887338"/>
    <w:rsid w:val="00892CB7"/>
    <w:rsid w:val="0089401B"/>
    <w:rsid w:val="0089488A"/>
    <w:rsid w:val="00896CBA"/>
    <w:rsid w:val="0089705F"/>
    <w:rsid w:val="00897144"/>
    <w:rsid w:val="008A1764"/>
    <w:rsid w:val="008A3118"/>
    <w:rsid w:val="008B2A43"/>
    <w:rsid w:val="008B4842"/>
    <w:rsid w:val="008C311B"/>
    <w:rsid w:val="008D0E84"/>
    <w:rsid w:val="008D3397"/>
    <w:rsid w:val="008D4DF4"/>
    <w:rsid w:val="008D57D1"/>
    <w:rsid w:val="008D5A52"/>
    <w:rsid w:val="008F32E1"/>
    <w:rsid w:val="008F39D2"/>
    <w:rsid w:val="008F56C0"/>
    <w:rsid w:val="008F6154"/>
    <w:rsid w:val="00900F02"/>
    <w:rsid w:val="009056AE"/>
    <w:rsid w:val="00911462"/>
    <w:rsid w:val="0091172A"/>
    <w:rsid w:val="0091414B"/>
    <w:rsid w:val="0091447C"/>
    <w:rsid w:val="00923470"/>
    <w:rsid w:val="009237B2"/>
    <w:rsid w:val="00923E9F"/>
    <w:rsid w:val="00924977"/>
    <w:rsid w:val="00926A42"/>
    <w:rsid w:val="009302BC"/>
    <w:rsid w:val="009312B9"/>
    <w:rsid w:val="009322BB"/>
    <w:rsid w:val="009326A0"/>
    <w:rsid w:val="00934469"/>
    <w:rsid w:val="00935095"/>
    <w:rsid w:val="00936530"/>
    <w:rsid w:val="009417E2"/>
    <w:rsid w:val="00946867"/>
    <w:rsid w:val="0095059C"/>
    <w:rsid w:val="0095082F"/>
    <w:rsid w:val="009579FB"/>
    <w:rsid w:val="00962E86"/>
    <w:rsid w:val="00964C28"/>
    <w:rsid w:val="009735D6"/>
    <w:rsid w:val="009754DC"/>
    <w:rsid w:val="00976A2E"/>
    <w:rsid w:val="00984579"/>
    <w:rsid w:val="00984629"/>
    <w:rsid w:val="00987025"/>
    <w:rsid w:val="009871D7"/>
    <w:rsid w:val="00987204"/>
    <w:rsid w:val="00993B07"/>
    <w:rsid w:val="00994D1E"/>
    <w:rsid w:val="009A013D"/>
    <w:rsid w:val="009B1204"/>
    <w:rsid w:val="009B1BCF"/>
    <w:rsid w:val="009B41CF"/>
    <w:rsid w:val="009B7873"/>
    <w:rsid w:val="009C06E5"/>
    <w:rsid w:val="009C09B9"/>
    <w:rsid w:val="009C0E0F"/>
    <w:rsid w:val="009C26CD"/>
    <w:rsid w:val="009C3BCF"/>
    <w:rsid w:val="009C60F6"/>
    <w:rsid w:val="009C677F"/>
    <w:rsid w:val="009D2C4F"/>
    <w:rsid w:val="009D4653"/>
    <w:rsid w:val="009D62F9"/>
    <w:rsid w:val="009E1B9E"/>
    <w:rsid w:val="009E23CB"/>
    <w:rsid w:val="009E6C8D"/>
    <w:rsid w:val="009E6FD2"/>
    <w:rsid w:val="009F39A3"/>
    <w:rsid w:val="009F62B8"/>
    <w:rsid w:val="009F6B6D"/>
    <w:rsid w:val="009F6C6C"/>
    <w:rsid w:val="009F6FCC"/>
    <w:rsid w:val="00A03313"/>
    <w:rsid w:val="00A102BA"/>
    <w:rsid w:val="00A14B2A"/>
    <w:rsid w:val="00A26955"/>
    <w:rsid w:val="00A27226"/>
    <w:rsid w:val="00A27B85"/>
    <w:rsid w:val="00A30D6B"/>
    <w:rsid w:val="00A34691"/>
    <w:rsid w:val="00A36C7B"/>
    <w:rsid w:val="00A445C4"/>
    <w:rsid w:val="00A533AD"/>
    <w:rsid w:val="00A5567B"/>
    <w:rsid w:val="00A57664"/>
    <w:rsid w:val="00A61439"/>
    <w:rsid w:val="00A61FCF"/>
    <w:rsid w:val="00A6350A"/>
    <w:rsid w:val="00A64FDF"/>
    <w:rsid w:val="00A658E7"/>
    <w:rsid w:val="00A667D8"/>
    <w:rsid w:val="00A670AB"/>
    <w:rsid w:val="00A73C4F"/>
    <w:rsid w:val="00A74913"/>
    <w:rsid w:val="00A815CB"/>
    <w:rsid w:val="00A94264"/>
    <w:rsid w:val="00A94D51"/>
    <w:rsid w:val="00A95914"/>
    <w:rsid w:val="00AA3C26"/>
    <w:rsid w:val="00AB3704"/>
    <w:rsid w:val="00AB38A2"/>
    <w:rsid w:val="00AB3F32"/>
    <w:rsid w:val="00AB4D8B"/>
    <w:rsid w:val="00AC560B"/>
    <w:rsid w:val="00AD296B"/>
    <w:rsid w:val="00AD2DAF"/>
    <w:rsid w:val="00AD349C"/>
    <w:rsid w:val="00AD3729"/>
    <w:rsid w:val="00AD4DCC"/>
    <w:rsid w:val="00AD4F97"/>
    <w:rsid w:val="00AD7C09"/>
    <w:rsid w:val="00AE2AF0"/>
    <w:rsid w:val="00AF184D"/>
    <w:rsid w:val="00AF2782"/>
    <w:rsid w:val="00AF56F5"/>
    <w:rsid w:val="00AF5C09"/>
    <w:rsid w:val="00B00CBD"/>
    <w:rsid w:val="00B012EB"/>
    <w:rsid w:val="00B03E98"/>
    <w:rsid w:val="00B128A7"/>
    <w:rsid w:val="00B1634E"/>
    <w:rsid w:val="00B21BA9"/>
    <w:rsid w:val="00B3291B"/>
    <w:rsid w:val="00B35DDA"/>
    <w:rsid w:val="00B465C6"/>
    <w:rsid w:val="00B478F1"/>
    <w:rsid w:val="00B54759"/>
    <w:rsid w:val="00B55111"/>
    <w:rsid w:val="00B60467"/>
    <w:rsid w:val="00B622F0"/>
    <w:rsid w:val="00B6344A"/>
    <w:rsid w:val="00B6587C"/>
    <w:rsid w:val="00B660B8"/>
    <w:rsid w:val="00B6738A"/>
    <w:rsid w:val="00B71A0F"/>
    <w:rsid w:val="00B72BD8"/>
    <w:rsid w:val="00B81863"/>
    <w:rsid w:val="00B81B76"/>
    <w:rsid w:val="00B82FF5"/>
    <w:rsid w:val="00B8530A"/>
    <w:rsid w:val="00B86910"/>
    <w:rsid w:val="00B90602"/>
    <w:rsid w:val="00B92485"/>
    <w:rsid w:val="00B92A69"/>
    <w:rsid w:val="00B95406"/>
    <w:rsid w:val="00B96DF7"/>
    <w:rsid w:val="00B97572"/>
    <w:rsid w:val="00BA084E"/>
    <w:rsid w:val="00BA2A6C"/>
    <w:rsid w:val="00BA3705"/>
    <w:rsid w:val="00BA45D8"/>
    <w:rsid w:val="00BA7A47"/>
    <w:rsid w:val="00BA7B5F"/>
    <w:rsid w:val="00BA7CE9"/>
    <w:rsid w:val="00BB1AA5"/>
    <w:rsid w:val="00BB2F95"/>
    <w:rsid w:val="00BB5E63"/>
    <w:rsid w:val="00BB605C"/>
    <w:rsid w:val="00BC19AA"/>
    <w:rsid w:val="00BC1E7D"/>
    <w:rsid w:val="00BC21F9"/>
    <w:rsid w:val="00BD67BA"/>
    <w:rsid w:val="00BE2E3B"/>
    <w:rsid w:val="00BE2EDD"/>
    <w:rsid w:val="00BE7706"/>
    <w:rsid w:val="00BE7BB2"/>
    <w:rsid w:val="00BF46C0"/>
    <w:rsid w:val="00C00485"/>
    <w:rsid w:val="00C21634"/>
    <w:rsid w:val="00C24AC7"/>
    <w:rsid w:val="00C27D71"/>
    <w:rsid w:val="00C30F3C"/>
    <w:rsid w:val="00C32CC6"/>
    <w:rsid w:val="00C34458"/>
    <w:rsid w:val="00C448E7"/>
    <w:rsid w:val="00C503B7"/>
    <w:rsid w:val="00C5264C"/>
    <w:rsid w:val="00C53138"/>
    <w:rsid w:val="00C56AC0"/>
    <w:rsid w:val="00C64C28"/>
    <w:rsid w:val="00C65C1B"/>
    <w:rsid w:val="00C65E18"/>
    <w:rsid w:val="00C674D0"/>
    <w:rsid w:val="00C72706"/>
    <w:rsid w:val="00C74C1B"/>
    <w:rsid w:val="00C8644B"/>
    <w:rsid w:val="00C90CE3"/>
    <w:rsid w:val="00C92C94"/>
    <w:rsid w:val="00CA0790"/>
    <w:rsid w:val="00CA40A1"/>
    <w:rsid w:val="00CA411E"/>
    <w:rsid w:val="00CA684F"/>
    <w:rsid w:val="00CD2EFD"/>
    <w:rsid w:val="00CE04B1"/>
    <w:rsid w:val="00CE32A2"/>
    <w:rsid w:val="00CE33D6"/>
    <w:rsid w:val="00CF0AB9"/>
    <w:rsid w:val="00CF5DA3"/>
    <w:rsid w:val="00CF70BC"/>
    <w:rsid w:val="00D052C9"/>
    <w:rsid w:val="00D06F06"/>
    <w:rsid w:val="00D10D76"/>
    <w:rsid w:val="00D14052"/>
    <w:rsid w:val="00D16707"/>
    <w:rsid w:val="00D3151A"/>
    <w:rsid w:val="00D32485"/>
    <w:rsid w:val="00D348C0"/>
    <w:rsid w:val="00D35283"/>
    <w:rsid w:val="00D41F54"/>
    <w:rsid w:val="00D51E58"/>
    <w:rsid w:val="00D526E4"/>
    <w:rsid w:val="00D54B2D"/>
    <w:rsid w:val="00D56A7D"/>
    <w:rsid w:val="00D65D67"/>
    <w:rsid w:val="00D7397F"/>
    <w:rsid w:val="00D73D9A"/>
    <w:rsid w:val="00D75448"/>
    <w:rsid w:val="00D7571D"/>
    <w:rsid w:val="00D761BA"/>
    <w:rsid w:val="00D76D51"/>
    <w:rsid w:val="00D846E9"/>
    <w:rsid w:val="00D854E5"/>
    <w:rsid w:val="00D93A9F"/>
    <w:rsid w:val="00DA57A8"/>
    <w:rsid w:val="00DA5BFD"/>
    <w:rsid w:val="00DB0B8B"/>
    <w:rsid w:val="00DB6006"/>
    <w:rsid w:val="00DB6969"/>
    <w:rsid w:val="00DC2A1B"/>
    <w:rsid w:val="00DD43ED"/>
    <w:rsid w:val="00DD4C8F"/>
    <w:rsid w:val="00DD5463"/>
    <w:rsid w:val="00DD6A07"/>
    <w:rsid w:val="00DD6D50"/>
    <w:rsid w:val="00DD79F0"/>
    <w:rsid w:val="00DE1DB0"/>
    <w:rsid w:val="00DE1E08"/>
    <w:rsid w:val="00DE2BD6"/>
    <w:rsid w:val="00DE6165"/>
    <w:rsid w:val="00DF24FC"/>
    <w:rsid w:val="00E01833"/>
    <w:rsid w:val="00E01E8F"/>
    <w:rsid w:val="00E029A8"/>
    <w:rsid w:val="00E0522B"/>
    <w:rsid w:val="00E07299"/>
    <w:rsid w:val="00E101F8"/>
    <w:rsid w:val="00E173FF"/>
    <w:rsid w:val="00E17CF1"/>
    <w:rsid w:val="00E2219E"/>
    <w:rsid w:val="00E22952"/>
    <w:rsid w:val="00E27694"/>
    <w:rsid w:val="00E3004B"/>
    <w:rsid w:val="00E323C8"/>
    <w:rsid w:val="00E335AC"/>
    <w:rsid w:val="00E346A7"/>
    <w:rsid w:val="00E42493"/>
    <w:rsid w:val="00E42593"/>
    <w:rsid w:val="00E43D62"/>
    <w:rsid w:val="00E440B3"/>
    <w:rsid w:val="00E46350"/>
    <w:rsid w:val="00E46F47"/>
    <w:rsid w:val="00E47F1A"/>
    <w:rsid w:val="00E5487D"/>
    <w:rsid w:val="00E5692D"/>
    <w:rsid w:val="00E57CEA"/>
    <w:rsid w:val="00E60342"/>
    <w:rsid w:val="00E745BB"/>
    <w:rsid w:val="00E77198"/>
    <w:rsid w:val="00E77B10"/>
    <w:rsid w:val="00E86119"/>
    <w:rsid w:val="00E86936"/>
    <w:rsid w:val="00E90BD4"/>
    <w:rsid w:val="00E9679B"/>
    <w:rsid w:val="00E96827"/>
    <w:rsid w:val="00EA1477"/>
    <w:rsid w:val="00EA39A8"/>
    <w:rsid w:val="00EB0B40"/>
    <w:rsid w:val="00EB17B6"/>
    <w:rsid w:val="00EB798A"/>
    <w:rsid w:val="00EB7E8B"/>
    <w:rsid w:val="00EC3473"/>
    <w:rsid w:val="00EC4C53"/>
    <w:rsid w:val="00EC607C"/>
    <w:rsid w:val="00EC65C1"/>
    <w:rsid w:val="00ED07EC"/>
    <w:rsid w:val="00ED25D6"/>
    <w:rsid w:val="00EE51AE"/>
    <w:rsid w:val="00EE5226"/>
    <w:rsid w:val="00EF0377"/>
    <w:rsid w:val="00EF07D5"/>
    <w:rsid w:val="00EF1110"/>
    <w:rsid w:val="00EF60C9"/>
    <w:rsid w:val="00EF617F"/>
    <w:rsid w:val="00EF724B"/>
    <w:rsid w:val="00F03063"/>
    <w:rsid w:val="00F16696"/>
    <w:rsid w:val="00F200D9"/>
    <w:rsid w:val="00F21861"/>
    <w:rsid w:val="00F23A99"/>
    <w:rsid w:val="00F25BD1"/>
    <w:rsid w:val="00F308AE"/>
    <w:rsid w:val="00F365D0"/>
    <w:rsid w:val="00F3688A"/>
    <w:rsid w:val="00F4215F"/>
    <w:rsid w:val="00F425B5"/>
    <w:rsid w:val="00F43365"/>
    <w:rsid w:val="00F460F6"/>
    <w:rsid w:val="00F56080"/>
    <w:rsid w:val="00F57271"/>
    <w:rsid w:val="00F630B7"/>
    <w:rsid w:val="00F63413"/>
    <w:rsid w:val="00F662EC"/>
    <w:rsid w:val="00F66354"/>
    <w:rsid w:val="00F760E1"/>
    <w:rsid w:val="00F771FC"/>
    <w:rsid w:val="00F81267"/>
    <w:rsid w:val="00F81DD9"/>
    <w:rsid w:val="00F82A08"/>
    <w:rsid w:val="00F82F43"/>
    <w:rsid w:val="00F86E8F"/>
    <w:rsid w:val="00F87237"/>
    <w:rsid w:val="00F92591"/>
    <w:rsid w:val="00F93F46"/>
    <w:rsid w:val="00F94BB2"/>
    <w:rsid w:val="00FA13AA"/>
    <w:rsid w:val="00FA192F"/>
    <w:rsid w:val="00FA2863"/>
    <w:rsid w:val="00FA4EC7"/>
    <w:rsid w:val="00FA64A1"/>
    <w:rsid w:val="00FB1DE2"/>
    <w:rsid w:val="00FB2A0A"/>
    <w:rsid w:val="00FC006B"/>
    <w:rsid w:val="00FC0868"/>
    <w:rsid w:val="00FC0B78"/>
    <w:rsid w:val="00FD0C7D"/>
    <w:rsid w:val="00FD20A5"/>
    <w:rsid w:val="00FD28D5"/>
    <w:rsid w:val="00FE6E59"/>
    <w:rsid w:val="00FF24D4"/>
    <w:rsid w:val="00FF5862"/>
    <w:rsid w:val="00FF5FAF"/>
    <w:rsid w:val="01DBA95B"/>
    <w:rsid w:val="0242305F"/>
    <w:rsid w:val="046058E5"/>
    <w:rsid w:val="08B94C1E"/>
    <w:rsid w:val="093230FB"/>
    <w:rsid w:val="0ADC1229"/>
    <w:rsid w:val="0D19CCB1"/>
    <w:rsid w:val="0D7C4BB8"/>
    <w:rsid w:val="13378A6B"/>
    <w:rsid w:val="13890E35"/>
    <w:rsid w:val="13EB8D3C"/>
    <w:rsid w:val="14BA23B7"/>
    <w:rsid w:val="1514D1B4"/>
    <w:rsid w:val="1A9E486D"/>
    <w:rsid w:val="1CC2AA06"/>
    <w:rsid w:val="1F38E598"/>
    <w:rsid w:val="2087EFA9"/>
    <w:rsid w:val="25671A18"/>
    <w:rsid w:val="265063EF"/>
    <w:rsid w:val="27B16D57"/>
    <w:rsid w:val="27CF961C"/>
    <w:rsid w:val="2855B199"/>
    <w:rsid w:val="294BE9D2"/>
    <w:rsid w:val="2E63635A"/>
    <w:rsid w:val="32CC2C0A"/>
    <w:rsid w:val="344A22F4"/>
    <w:rsid w:val="365D0797"/>
    <w:rsid w:val="36B3ADF0"/>
    <w:rsid w:val="374C3B9B"/>
    <w:rsid w:val="37848AB3"/>
    <w:rsid w:val="37ADEBDA"/>
    <w:rsid w:val="38C38DE5"/>
    <w:rsid w:val="3A4E236F"/>
    <w:rsid w:val="3A811081"/>
    <w:rsid w:val="3D380775"/>
    <w:rsid w:val="3EA13F32"/>
    <w:rsid w:val="406CB904"/>
    <w:rsid w:val="468717F7"/>
    <w:rsid w:val="4AB55247"/>
    <w:rsid w:val="4E0F558E"/>
    <w:rsid w:val="5339CC5D"/>
    <w:rsid w:val="542F55B8"/>
    <w:rsid w:val="56013F16"/>
    <w:rsid w:val="5793E86C"/>
    <w:rsid w:val="5C176905"/>
    <w:rsid w:val="5C5AE6DA"/>
    <w:rsid w:val="5D53E514"/>
    <w:rsid w:val="63FD1133"/>
    <w:rsid w:val="63FFEB1B"/>
    <w:rsid w:val="6701FEC8"/>
    <w:rsid w:val="67022D8B"/>
    <w:rsid w:val="672D15BE"/>
    <w:rsid w:val="6B6B2963"/>
    <w:rsid w:val="6F622CEE"/>
    <w:rsid w:val="704FD55D"/>
    <w:rsid w:val="72FD413F"/>
    <w:rsid w:val="74F0A97B"/>
    <w:rsid w:val="768C79DC"/>
    <w:rsid w:val="76E856B8"/>
    <w:rsid w:val="78A8F3EE"/>
    <w:rsid w:val="79463865"/>
    <w:rsid w:val="798A8EAD"/>
    <w:rsid w:val="7995E424"/>
    <w:rsid w:val="7AFA7365"/>
    <w:rsid w:val="7CE800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AFBDED"/>
  <w15:chartTrackingRefBased/>
  <w15:docId w15:val="{FDE8D9B8-DFD6-4D51-A6AF-1163F090F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A64A1"/>
    <w:pPr>
      <w:keepNext/>
      <w:keepLines/>
      <w:spacing w:before="240" w:after="0"/>
      <w:outlineLvl w:val="0"/>
    </w:pPr>
    <w:rPr>
      <w:rFonts w:eastAsiaTheme="majorEastAsia" w:cstheme="minorHAnsi"/>
      <w:b/>
      <w:bCs/>
      <w:color w:val="002060"/>
      <w:sz w:val="28"/>
      <w:szCs w:val="28"/>
    </w:rPr>
  </w:style>
  <w:style w:type="paragraph" w:styleId="Heading2">
    <w:name w:val="heading 2"/>
    <w:basedOn w:val="NoSpacing"/>
    <w:next w:val="Normal"/>
    <w:link w:val="Heading2Char"/>
    <w:uiPriority w:val="9"/>
    <w:unhideWhenUsed/>
    <w:qFormat/>
    <w:rsid w:val="00082AD1"/>
    <w:pPr>
      <w:spacing w:after="120"/>
      <w:jc w:val="both"/>
      <w:outlineLvl w:val="1"/>
    </w:pPr>
    <w:rPr>
      <w:rFonts w:eastAsiaTheme="majorEastAsia" w:cstheme="minorHAnsi"/>
      <w:b/>
      <w:bCs/>
      <w:color w:val="1F497D" w:themeColor="text2"/>
      <w:sz w:val="28"/>
      <w:szCs w:val="28"/>
    </w:rPr>
  </w:style>
  <w:style w:type="paragraph" w:styleId="Heading3">
    <w:name w:val="heading 3"/>
    <w:basedOn w:val="Normal"/>
    <w:next w:val="Normal"/>
    <w:link w:val="Heading3Char"/>
    <w:autoRedefine/>
    <w:uiPriority w:val="9"/>
    <w:unhideWhenUsed/>
    <w:qFormat/>
    <w:rsid w:val="003E76E8"/>
    <w:pPr>
      <w:keepNext/>
      <w:keepLines/>
      <w:spacing w:before="40" w:after="40" w:line="240" w:lineRule="auto"/>
      <w:outlineLvl w:val="2"/>
    </w:pPr>
    <w:rPr>
      <w:rFonts w:ascii="Calibri" w:eastAsiaTheme="majorEastAsia" w:hAnsi="Calibri" w:cs="Calibri"/>
      <w:bCs/>
      <w:i/>
      <w:color w:val="1F497D" w:themeColor="text2"/>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6002"/>
    <w:pPr>
      <w:ind w:left="720"/>
      <w:contextualSpacing/>
    </w:pPr>
  </w:style>
  <w:style w:type="paragraph" w:styleId="NoSpacing">
    <w:name w:val="No Spacing"/>
    <w:link w:val="NoSpacingChar"/>
    <w:uiPriority w:val="1"/>
    <w:qFormat/>
    <w:rsid w:val="006A6002"/>
    <w:pPr>
      <w:spacing w:after="0" w:line="240" w:lineRule="auto"/>
    </w:pPr>
  </w:style>
  <w:style w:type="character" w:styleId="Hyperlink">
    <w:name w:val="Hyperlink"/>
    <w:basedOn w:val="DefaultParagraphFont"/>
    <w:uiPriority w:val="99"/>
    <w:unhideWhenUsed/>
    <w:rsid w:val="006A6002"/>
    <w:rPr>
      <w:rFonts w:cs="Times New Roman"/>
      <w:color w:val="0000FF"/>
      <w:u w:val="single"/>
    </w:rPr>
  </w:style>
  <w:style w:type="paragraph" w:styleId="Header">
    <w:name w:val="header"/>
    <w:basedOn w:val="Normal"/>
    <w:link w:val="HeaderChar"/>
    <w:uiPriority w:val="99"/>
    <w:unhideWhenUsed/>
    <w:rsid w:val="009F39A3"/>
    <w:pPr>
      <w:tabs>
        <w:tab w:val="center" w:pos="4513"/>
        <w:tab w:val="right" w:pos="9026"/>
      </w:tabs>
      <w:spacing w:after="0" w:line="240" w:lineRule="auto"/>
    </w:pPr>
  </w:style>
  <w:style w:type="character" w:customStyle="1" w:styleId="HeaderChar">
    <w:name w:val="Header Char"/>
    <w:basedOn w:val="DefaultParagraphFont"/>
    <w:link w:val="Header"/>
    <w:uiPriority w:val="99"/>
    <w:rsid w:val="009F39A3"/>
  </w:style>
  <w:style w:type="paragraph" w:styleId="Footer">
    <w:name w:val="footer"/>
    <w:basedOn w:val="Normal"/>
    <w:link w:val="FooterChar"/>
    <w:uiPriority w:val="99"/>
    <w:unhideWhenUsed/>
    <w:rsid w:val="00172D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2DE4"/>
  </w:style>
  <w:style w:type="paragraph" w:styleId="BalloonText">
    <w:name w:val="Balloon Text"/>
    <w:basedOn w:val="Normal"/>
    <w:link w:val="BalloonTextChar"/>
    <w:uiPriority w:val="99"/>
    <w:semiHidden/>
    <w:unhideWhenUsed/>
    <w:rsid w:val="007931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3112"/>
    <w:rPr>
      <w:rFonts w:ascii="Segoe UI" w:hAnsi="Segoe UI" w:cs="Segoe UI"/>
      <w:sz w:val="18"/>
      <w:szCs w:val="18"/>
    </w:rPr>
  </w:style>
  <w:style w:type="character" w:styleId="FollowedHyperlink">
    <w:name w:val="FollowedHyperlink"/>
    <w:basedOn w:val="DefaultParagraphFont"/>
    <w:uiPriority w:val="99"/>
    <w:semiHidden/>
    <w:unhideWhenUsed/>
    <w:rsid w:val="00EB0B40"/>
    <w:rPr>
      <w:color w:val="800080" w:themeColor="followedHyperlink"/>
      <w:u w:val="single"/>
    </w:rPr>
  </w:style>
  <w:style w:type="character" w:customStyle="1" w:styleId="UnresolvedMention1">
    <w:name w:val="Unresolved Mention1"/>
    <w:basedOn w:val="DefaultParagraphFont"/>
    <w:uiPriority w:val="99"/>
    <w:semiHidden/>
    <w:unhideWhenUsed/>
    <w:rsid w:val="004D1524"/>
    <w:rPr>
      <w:color w:val="605E5C"/>
      <w:shd w:val="clear" w:color="auto" w:fill="E1DFDD"/>
    </w:rPr>
  </w:style>
  <w:style w:type="character" w:styleId="PageNumber">
    <w:name w:val="page number"/>
    <w:basedOn w:val="DefaultParagraphFont"/>
    <w:uiPriority w:val="99"/>
    <w:semiHidden/>
    <w:unhideWhenUsed/>
    <w:rsid w:val="006251F6"/>
  </w:style>
  <w:style w:type="character" w:customStyle="1" w:styleId="Heading2Char">
    <w:name w:val="Heading 2 Char"/>
    <w:basedOn w:val="DefaultParagraphFont"/>
    <w:link w:val="Heading2"/>
    <w:uiPriority w:val="9"/>
    <w:rsid w:val="00082AD1"/>
    <w:rPr>
      <w:rFonts w:eastAsiaTheme="majorEastAsia" w:cstheme="minorHAnsi"/>
      <w:b/>
      <w:bCs/>
      <w:color w:val="1F497D" w:themeColor="text2"/>
      <w:sz w:val="28"/>
      <w:szCs w:val="28"/>
    </w:rPr>
  </w:style>
  <w:style w:type="paragraph" w:customStyle="1" w:styleId="paragraph">
    <w:name w:val="paragraph"/>
    <w:basedOn w:val="Normal"/>
    <w:rsid w:val="00B012E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B012EB"/>
  </w:style>
  <w:style w:type="character" w:customStyle="1" w:styleId="eop">
    <w:name w:val="eop"/>
    <w:basedOn w:val="DefaultParagraphFont"/>
    <w:rsid w:val="00B012EB"/>
  </w:style>
  <w:style w:type="character" w:customStyle="1" w:styleId="Heading3Char">
    <w:name w:val="Heading 3 Char"/>
    <w:basedOn w:val="DefaultParagraphFont"/>
    <w:link w:val="Heading3"/>
    <w:uiPriority w:val="9"/>
    <w:rsid w:val="003E76E8"/>
    <w:rPr>
      <w:rFonts w:ascii="Calibri" w:eastAsiaTheme="majorEastAsia" w:hAnsi="Calibri" w:cs="Calibri"/>
      <w:bCs/>
      <w:i/>
      <w:color w:val="1F497D" w:themeColor="text2"/>
      <w:sz w:val="24"/>
      <w:szCs w:val="24"/>
    </w:rPr>
  </w:style>
  <w:style w:type="table" w:styleId="TableGrid">
    <w:name w:val="Table Grid"/>
    <w:basedOn w:val="TableNormal"/>
    <w:uiPriority w:val="59"/>
    <w:rsid w:val="004832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411E4"/>
    <w:rPr>
      <w:sz w:val="16"/>
      <w:szCs w:val="16"/>
    </w:rPr>
  </w:style>
  <w:style w:type="paragraph" w:styleId="CommentText">
    <w:name w:val="annotation text"/>
    <w:basedOn w:val="Normal"/>
    <w:link w:val="CommentTextChar"/>
    <w:uiPriority w:val="99"/>
    <w:unhideWhenUsed/>
    <w:rsid w:val="003411E4"/>
    <w:pPr>
      <w:spacing w:line="240" w:lineRule="auto"/>
    </w:pPr>
    <w:rPr>
      <w:sz w:val="20"/>
      <w:szCs w:val="20"/>
    </w:rPr>
  </w:style>
  <w:style w:type="character" w:customStyle="1" w:styleId="CommentTextChar">
    <w:name w:val="Comment Text Char"/>
    <w:basedOn w:val="DefaultParagraphFont"/>
    <w:link w:val="CommentText"/>
    <w:uiPriority w:val="99"/>
    <w:rsid w:val="003411E4"/>
    <w:rPr>
      <w:sz w:val="20"/>
      <w:szCs w:val="20"/>
    </w:rPr>
  </w:style>
  <w:style w:type="paragraph" w:styleId="CommentSubject">
    <w:name w:val="annotation subject"/>
    <w:basedOn w:val="CommentText"/>
    <w:next w:val="CommentText"/>
    <w:link w:val="CommentSubjectChar"/>
    <w:uiPriority w:val="99"/>
    <w:semiHidden/>
    <w:unhideWhenUsed/>
    <w:rsid w:val="003411E4"/>
    <w:rPr>
      <w:b/>
      <w:bCs/>
    </w:rPr>
  </w:style>
  <w:style w:type="character" w:customStyle="1" w:styleId="CommentSubjectChar">
    <w:name w:val="Comment Subject Char"/>
    <w:basedOn w:val="CommentTextChar"/>
    <w:link w:val="CommentSubject"/>
    <w:uiPriority w:val="99"/>
    <w:semiHidden/>
    <w:rsid w:val="003411E4"/>
    <w:rPr>
      <w:b/>
      <w:bCs/>
      <w:sz w:val="20"/>
      <w:szCs w:val="20"/>
    </w:rPr>
  </w:style>
  <w:style w:type="paragraph" w:styleId="FootnoteText">
    <w:name w:val="footnote text"/>
    <w:basedOn w:val="Normal"/>
    <w:link w:val="FootnoteTextChar"/>
    <w:uiPriority w:val="99"/>
    <w:semiHidden/>
    <w:unhideWhenUsed/>
    <w:rsid w:val="006C7E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C7EBD"/>
    <w:rPr>
      <w:sz w:val="20"/>
      <w:szCs w:val="20"/>
    </w:rPr>
  </w:style>
  <w:style w:type="character" w:styleId="FootnoteReference">
    <w:name w:val="footnote reference"/>
    <w:basedOn w:val="DefaultParagraphFont"/>
    <w:uiPriority w:val="99"/>
    <w:semiHidden/>
    <w:unhideWhenUsed/>
    <w:rsid w:val="006C7EBD"/>
    <w:rPr>
      <w:vertAlign w:val="superscript"/>
    </w:rPr>
  </w:style>
  <w:style w:type="paragraph" w:customStyle="1" w:styleId="Default">
    <w:name w:val="Default"/>
    <w:rsid w:val="004968A5"/>
    <w:pPr>
      <w:widowControl w:val="0"/>
      <w:autoSpaceDE w:val="0"/>
      <w:autoSpaceDN w:val="0"/>
      <w:adjustRightInd w:val="0"/>
      <w:spacing w:after="0" w:line="240" w:lineRule="auto"/>
    </w:pPr>
    <w:rPr>
      <w:rFonts w:ascii="Frutiger" w:eastAsia="Times New Roman" w:hAnsi="Frutiger" w:cs="Frutiger"/>
      <w:color w:val="000000"/>
      <w:sz w:val="24"/>
      <w:szCs w:val="24"/>
      <w:lang w:eastAsia="en-GB"/>
    </w:rPr>
  </w:style>
  <w:style w:type="paragraph" w:customStyle="1" w:styleId="CM5">
    <w:name w:val="CM5"/>
    <w:basedOn w:val="Default"/>
    <w:next w:val="Default"/>
    <w:rsid w:val="004968A5"/>
    <w:pPr>
      <w:spacing w:after="468"/>
    </w:pPr>
    <w:rPr>
      <w:color w:val="auto"/>
    </w:rPr>
  </w:style>
  <w:style w:type="paragraph" w:customStyle="1" w:styleId="CM6">
    <w:name w:val="CM6"/>
    <w:basedOn w:val="Default"/>
    <w:next w:val="Default"/>
    <w:rsid w:val="004968A5"/>
    <w:pPr>
      <w:spacing w:after="160"/>
    </w:pPr>
    <w:rPr>
      <w:color w:val="auto"/>
    </w:rPr>
  </w:style>
  <w:style w:type="character" w:customStyle="1" w:styleId="Heading1Char">
    <w:name w:val="Heading 1 Char"/>
    <w:basedOn w:val="DefaultParagraphFont"/>
    <w:link w:val="Heading1"/>
    <w:uiPriority w:val="9"/>
    <w:rsid w:val="00FA64A1"/>
    <w:rPr>
      <w:rFonts w:eastAsiaTheme="majorEastAsia" w:cstheme="minorHAnsi"/>
      <w:b/>
      <w:bCs/>
      <w:color w:val="002060"/>
      <w:sz w:val="28"/>
      <w:szCs w:val="28"/>
    </w:rPr>
  </w:style>
  <w:style w:type="paragraph" w:styleId="TOCHeading">
    <w:name w:val="TOC Heading"/>
    <w:basedOn w:val="Heading1"/>
    <w:next w:val="Normal"/>
    <w:uiPriority w:val="39"/>
    <w:unhideWhenUsed/>
    <w:qFormat/>
    <w:rsid w:val="003D5F5F"/>
    <w:pPr>
      <w:spacing w:line="259" w:lineRule="auto"/>
      <w:outlineLvl w:val="9"/>
    </w:pPr>
    <w:rPr>
      <w:rFonts w:asciiTheme="majorHAnsi" w:hAnsiTheme="majorHAnsi" w:cstheme="majorBidi"/>
      <w:bCs w:val="0"/>
      <w:sz w:val="32"/>
      <w:szCs w:val="32"/>
      <w:lang w:val="en-US"/>
    </w:rPr>
  </w:style>
  <w:style w:type="paragraph" w:styleId="TOC2">
    <w:name w:val="toc 2"/>
    <w:basedOn w:val="Normal"/>
    <w:next w:val="Normal"/>
    <w:autoRedefine/>
    <w:uiPriority w:val="39"/>
    <w:unhideWhenUsed/>
    <w:rsid w:val="003D5F5F"/>
    <w:pPr>
      <w:spacing w:after="100"/>
      <w:ind w:left="220"/>
    </w:pPr>
  </w:style>
  <w:style w:type="paragraph" w:styleId="TOC1">
    <w:name w:val="toc 1"/>
    <w:basedOn w:val="Normal"/>
    <w:next w:val="Normal"/>
    <w:autoRedefine/>
    <w:uiPriority w:val="39"/>
    <w:unhideWhenUsed/>
    <w:rsid w:val="003D5F5F"/>
    <w:pPr>
      <w:spacing w:after="100"/>
    </w:pPr>
  </w:style>
  <w:style w:type="paragraph" w:styleId="TOC3">
    <w:name w:val="toc 3"/>
    <w:basedOn w:val="Normal"/>
    <w:next w:val="Normal"/>
    <w:autoRedefine/>
    <w:uiPriority w:val="39"/>
    <w:unhideWhenUsed/>
    <w:rsid w:val="003D5F5F"/>
    <w:pPr>
      <w:spacing w:after="100"/>
      <w:ind w:left="440"/>
    </w:pPr>
  </w:style>
  <w:style w:type="paragraph" w:customStyle="1" w:styleId="TableParagraph">
    <w:name w:val="Table Paragraph"/>
    <w:basedOn w:val="Normal"/>
    <w:uiPriority w:val="1"/>
    <w:qFormat/>
    <w:rsid w:val="003D27F8"/>
    <w:pPr>
      <w:widowControl w:val="0"/>
      <w:autoSpaceDE w:val="0"/>
      <w:autoSpaceDN w:val="0"/>
      <w:spacing w:after="0" w:line="240" w:lineRule="auto"/>
      <w:ind w:left="110"/>
    </w:pPr>
    <w:rPr>
      <w:rFonts w:ascii="Arial" w:eastAsia="Arial" w:hAnsi="Arial" w:cs="Arial"/>
      <w:lang w:eastAsia="en-GB" w:bidi="en-GB"/>
    </w:rPr>
  </w:style>
  <w:style w:type="character" w:customStyle="1" w:styleId="NoSpacingChar">
    <w:name w:val="No Spacing Char"/>
    <w:basedOn w:val="DefaultParagraphFont"/>
    <w:link w:val="NoSpacing"/>
    <w:uiPriority w:val="1"/>
    <w:rsid w:val="00E173FF"/>
  </w:style>
  <w:style w:type="paragraph" w:styleId="Revision">
    <w:name w:val="Revision"/>
    <w:hidden/>
    <w:uiPriority w:val="99"/>
    <w:semiHidden/>
    <w:rsid w:val="00D16707"/>
    <w:pPr>
      <w:spacing w:after="0" w:line="240" w:lineRule="auto"/>
    </w:pPr>
  </w:style>
  <w:style w:type="character" w:styleId="Mention">
    <w:name w:val="Mention"/>
    <w:basedOn w:val="DefaultParagraphFont"/>
    <w:uiPriority w:val="99"/>
    <w:unhideWhenUsed/>
    <w:rPr>
      <w:color w:val="2B579A"/>
      <w:shd w:val="clear" w:color="auto" w:fill="E6E6E6"/>
    </w:rPr>
  </w:style>
  <w:style w:type="paragraph" w:styleId="EndnoteText">
    <w:name w:val="endnote text"/>
    <w:basedOn w:val="Normal"/>
    <w:link w:val="EndnoteTextChar"/>
    <w:uiPriority w:val="99"/>
    <w:semiHidden/>
    <w:unhideWhenUsed/>
    <w:rsid w:val="00E2295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22952"/>
    <w:rPr>
      <w:sz w:val="20"/>
      <w:szCs w:val="20"/>
    </w:rPr>
  </w:style>
  <w:style w:type="character" w:styleId="EndnoteReference">
    <w:name w:val="endnote reference"/>
    <w:basedOn w:val="DefaultParagraphFont"/>
    <w:uiPriority w:val="99"/>
    <w:semiHidden/>
    <w:unhideWhenUsed/>
    <w:rsid w:val="00E22952"/>
    <w:rPr>
      <w:vertAlign w:val="superscript"/>
    </w:rPr>
  </w:style>
  <w:style w:type="character" w:styleId="UnresolvedMention">
    <w:name w:val="Unresolved Mention"/>
    <w:basedOn w:val="DefaultParagraphFont"/>
    <w:uiPriority w:val="99"/>
    <w:semiHidden/>
    <w:unhideWhenUsed/>
    <w:rsid w:val="001B46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3760">
      <w:bodyDiv w:val="1"/>
      <w:marLeft w:val="0"/>
      <w:marRight w:val="0"/>
      <w:marTop w:val="0"/>
      <w:marBottom w:val="0"/>
      <w:divBdr>
        <w:top w:val="none" w:sz="0" w:space="0" w:color="auto"/>
        <w:left w:val="none" w:sz="0" w:space="0" w:color="auto"/>
        <w:bottom w:val="none" w:sz="0" w:space="0" w:color="auto"/>
        <w:right w:val="none" w:sz="0" w:space="0" w:color="auto"/>
      </w:divBdr>
      <w:divsChild>
        <w:div w:id="1858691949">
          <w:marLeft w:val="0"/>
          <w:marRight w:val="0"/>
          <w:marTop w:val="0"/>
          <w:marBottom w:val="0"/>
          <w:divBdr>
            <w:top w:val="none" w:sz="0" w:space="0" w:color="auto"/>
            <w:left w:val="none" w:sz="0" w:space="0" w:color="auto"/>
            <w:bottom w:val="none" w:sz="0" w:space="0" w:color="auto"/>
            <w:right w:val="none" w:sz="0" w:space="0" w:color="auto"/>
          </w:divBdr>
          <w:divsChild>
            <w:div w:id="138228772">
              <w:marLeft w:val="0"/>
              <w:marRight w:val="0"/>
              <w:marTop w:val="0"/>
              <w:marBottom w:val="0"/>
              <w:divBdr>
                <w:top w:val="none" w:sz="0" w:space="0" w:color="auto"/>
                <w:left w:val="none" w:sz="0" w:space="0" w:color="auto"/>
                <w:bottom w:val="none" w:sz="0" w:space="0" w:color="auto"/>
                <w:right w:val="none" w:sz="0" w:space="0" w:color="auto"/>
              </w:divBdr>
              <w:divsChild>
                <w:div w:id="45333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04296">
      <w:bodyDiv w:val="1"/>
      <w:marLeft w:val="0"/>
      <w:marRight w:val="0"/>
      <w:marTop w:val="0"/>
      <w:marBottom w:val="0"/>
      <w:divBdr>
        <w:top w:val="none" w:sz="0" w:space="0" w:color="auto"/>
        <w:left w:val="none" w:sz="0" w:space="0" w:color="auto"/>
        <w:bottom w:val="none" w:sz="0" w:space="0" w:color="auto"/>
        <w:right w:val="none" w:sz="0" w:space="0" w:color="auto"/>
      </w:divBdr>
      <w:divsChild>
        <w:div w:id="1840654462">
          <w:marLeft w:val="0"/>
          <w:marRight w:val="0"/>
          <w:marTop w:val="0"/>
          <w:marBottom w:val="0"/>
          <w:divBdr>
            <w:top w:val="none" w:sz="0" w:space="0" w:color="auto"/>
            <w:left w:val="none" w:sz="0" w:space="0" w:color="auto"/>
            <w:bottom w:val="none" w:sz="0" w:space="0" w:color="auto"/>
            <w:right w:val="none" w:sz="0" w:space="0" w:color="auto"/>
          </w:divBdr>
          <w:divsChild>
            <w:div w:id="361856335">
              <w:marLeft w:val="0"/>
              <w:marRight w:val="0"/>
              <w:marTop w:val="0"/>
              <w:marBottom w:val="0"/>
              <w:divBdr>
                <w:top w:val="none" w:sz="0" w:space="0" w:color="auto"/>
                <w:left w:val="none" w:sz="0" w:space="0" w:color="auto"/>
                <w:bottom w:val="none" w:sz="0" w:space="0" w:color="auto"/>
                <w:right w:val="none" w:sz="0" w:space="0" w:color="auto"/>
              </w:divBdr>
              <w:divsChild>
                <w:div w:id="151213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186792">
      <w:bodyDiv w:val="1"/>
      <w:marLeft w:val="0"/>
      <w:marRight w:val="0"/>
      <w:marTop w:val="0"/>
      <w:marBottom w:val="0"/>
      <w:divBdr>
        <w:top w:val="none" w:sz="0" w:space="0" w:color="auto"/>
        <w:left w:val="none" w:sz="0" w:space="0" w:color="auto"/>
        <w:bottom w:val="none" w:sz="0" w:space="0" w:color="auto"/>
        <w:right w:val="none" w:sz="0" w:space="0" w:color="auto"/>
      </w:divBdr>
      <w:divsChild>
        <w:div w:id="239412904">
          <w:marLeft w:val="0"/>
          <w:marRight w:val="0"/>
          <w:marTop w:val="0"/>
          <w:marBottom w:val="0"/>
          <w:divBdr>
            <w:top w:val="none" w:sz="0" w:space="0" w:color="auto"/>
            <w:left w:val="none" w:sz="0" w:space="0" w:color="auto"/>
            <w:bottom w:val="none" w:sz="0" w:space="0" w:color="auto"/>
            <w:right w:val="none" w:sz="0" w:space="0" w:color="auto"/>
          </w:divBdr>
          <w:divsChild>
            <w:div w:id="1724677643">
              <w:marLeft w:val="0"/>
              <w:marRight w:val="0"/>
              <w:marTop w:val="0"/>
              <w:marBottom w:val="0"/>
              <w:divBdr>
                <w:top w:val="none" w:sz="0" w:space="0" w:color="auto"/>
                <w:left w:val="none" w:sz="0" w:space="0" w:color="auto"/>
                <w:bottom w:val="none" w:sz="0" w:space="0" w:color="auto"/>
                <w:right w:val="none" w:sz="0" w:space="0" w:color="auto"/>
              </w:divBdr>
              <w:divsChild>
                <w:div w:id="1487437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04520">
      <w:bodyDiv w:val="1"/>
      <w:marLeft w:val="0"/>
      <w:marRight w:val="0"/>
      <w:marTop w:val="0"/>
      <w:marBottom w:val="0"/>
      <w:divBdr>
        <w:top w:val="none" w:sz="0" w:space="0" w:color="auto"/>
        <w:left w:val="none" w:sz="0" w:space="0" w:color="auto"/>
        <w:bottom w:val="none" w:sz="0" w:space="0" w:color="auto"/>
        <w:right w:val="none" w:sz="0" w:space="0" w:color="auto"/>
      </w:divBdr>
      <w:divsChild>
        <w:div w:id="1211455200">
          <w:marLeft w:val="0"/>
          <w:marRight w:val="0"/>
          <w:marTop w:val="0"/>
          <w:marBottom w:val="0"/>
          <w:divBdr>
            <w:top w:val="none" w:sz="0" w:space="0" w:color="auto"/>
            <w:left w:val="none" w:sz="0" w:space="0" w:color="auto"/>
            <w:bottom w:val="none" w:sz="0" w:space="0" w:color="auto"/>
            <w:right w:val="none" w:sz="0" w:space="0" w:color="auto"/>
          </w:divBdr>
          <w:divsChild>
            <w:div w:id="920988323">
              <w:marLeft w:val="0"/>
              <w:marRight w:val="0"/>
              <w:marTop w:val="0"/>
              <w:marBottom w:val="0"/>
              <w:divBdr>
                <w:top w:val="none" w:sz="0" w:space="0" w:color="auto"/>
                <w:left w:val="none" w:sz="0" w:space="0" w:color="auto"/>
                <w:bottom w:val="none" w:sz="0" w:space="0" w:color="auto"/>
                <w:right w:val="none" w:sz="0" w:space="0" w:color="auto"/>
              </w:divBdr>
              <w:divsChild>
                <w:div w:id="344330319">
                  <w:marLeft w:val="0"/>
                  <w:marRight w:val="0"/>
                  <w:marTop w:val="0"/>
                  <w:marBottom w:val="0"/>
                  <w:divBdr>
                    <w:top w:val="none" w:sz="0" w:space="0" w:color="auto"/>
                    <w:left w:val="none" w:sz="0" w:space="0" w:color="auto"/>
                    <w:bottom w:val="none" w:sz="0" w:space="0" w:color="auto"/>
                    <w:right w:val="none" w:sz="0" w:space="0" w:color="auto"/>
                  </w:divBdr>
                </w:div>
              </w:divsChild>
            </w:div>
            <w:div w:id="1096171685">
              <w:marLeft w:val="0"/>
              <w:marRight w:val="0"/>
              <w:marTop w:val="0"/>
              <w:marBottom w:val="0"/>
              <w:divBdr>
                <w:top w:val="none" w:sz="0" w:space="0" w:color="auto"/>
                <w:left w:val="none" w:sz="0" w:space="0" w:color="auto"/>
                <w:bottom w:val="none" w:sz="0" w:space="0" w:color="auto"/>
                <w:right w:val="none" w:sz="0" w:space="0" w:color="auto"/>
              </w:divBdr>
              <w:divsChild>
                <w:div w:id="107107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272658">
      <w:bodyDiv w:val="1"/>
      <w:marLeft w:val="0"/>
      <w:marRight w:val="0"/>
      <w:marTop w:val="0"/>
      <w:marBottom w:val="0"/>
      <w:divBdr>
        <w:top w:val="none" w:sz="0" w:space="0" w:color="auto"/>
        <w:left w:val="none" w:sz="0" w:space="0" w:color="auto"/>
        <w:bottom w:val="none" w:sz="0" w:space="0" w:color="auto"/>
        <w:right w:val="none" w:sz="0" w:space="0" w:color="auto"/>
      </w:divBdr>
      <w:divsChild>
        <w:div w:id="1042362051">
          <w:marLeft w:val="0"/>
          <w:marRight w:val="0"/>
          <w:marTop w:val="0"/>
          <w:marBottom w:val="0"/>
          <w:divBdr>
            <w:top w:val="none" w:sz="0" w:space="0" w:color="auto"/>
            <w:left w:val="none" w:sz="0" w:space="0" w:color="auto"/>
            <w:bottom w:val="none" w:sz="0" w:space="0" w:color="auto"/>
            <w:right w:val="none" w:sz="0" w:space="0" w:color="auto"/>
          </w:divBdr>
          <w:divsChild>
            <w:div w:id="108400980">
              <w:marLeft w:val="0"/>
              <w:marRight w:val="0"/>
              <w:marTop w:val="0"/>
              <w:marBottom w:val="0"/>
              <w:divBdr>
                <w:top w:val="none" w:sz="0" w:space="0" w:color="auto"/>
                <w:left w:val="none" w:sz="0" w:space="0" w:color="auto"/>
                <w:bottom w:val="none" w:sz="0" w:space="0" w:color="auto"/>
                <w:right w:val="none" w:sz="0" w:space="0" w:color="auto"/>
              </w:divBdr>
              <w:divsChild>
                <w:div w:id="5547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38203">
      <w:bodyDiv w:val="1"/>
      <w:marLeft w:val="0"/>
      <w:marRight w:val="0"/>
      <w:marTop w:val="0"/>
      <w:marBottom w:val="0"/>
      <w:divBdr>
        <w:top w:val="none" w:sz="0" w:space="0" w:color="auto"/>
        <w:left w:val="none" w:sz="0" w:space="0" w:color="auto"/>
        <w:bottom w:val="none" w:sz="0" w:space="0" w:color="auto"/>
        <w:right w:val="none" w:sz="0" w:space="0" w:color="auto"/>
      </w:divBdr>
      <w:divsChild>
        <w:div w:id="105925444">
          <w:marLeft w:val="0"/>
          <w:marRight w:val="0"/>
          <w:marTop w:val="0"/>
          <w:marBottom w:val="0"/>
          <w:divBdr>
            <w:top w:val="none" w:sz="0" w:space="0" w:color="auto"/>
            <w:left w:val="none" w:sz="0" w:space="0" w:color="auto"/>
            <w:bottom w:val="none" w:sz="0" w:space="0" w:color="auto"/>
            <w:right w:val="none" w:sz="0" w:space="0" w:color="auto"/>
          </w:divBdr>
          <w:divsChild>
            <w:div w:id="1200363648">
              <w:marLeft w:val="0"/>
              <w:marRight w:val="0"/>
              <w:marTop w:val="0"/>
              <w:marBottom w:val="0"/>
              <w:divBdr>
                <w:top w:val="none" w:sz="0" w:space="0" w:color="auto"/>
                <w:left w:val="none" w:sz="0" w:space="0" w:color="auto"/>
                <w:bottom w:val="none" w:sz="0" w:space="0" w:color="auto"/>
                <w:right w:val="none" w:sz="0" w:space="0" w:color="auto"/>
              </w:divBdr>
              <w:divsChild>
                <w:div w:id="2121603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5647084">
      <w:bodyDiv w:val="1"/>
      <w:marLeft w:val="0"/>
      <w:marRight w:val="0"/>
      <w:marTop w:val="0"/>
      <w:marBottom w:val="0"/>
      <w:divBdr>
        <w:top w:val="none" w:sz="0" w:space="0" w:color="auto"/>
        <w:left w:val="none" w:sz="0" w:space="0" w:color="auto"/>
        <w:bottom w:val="none" w:sz="0" w:space="0" w:color="auto"/>
        <w:right w:val="none" w:sz="0" w:space="0" w:color="auto"/>
      </w:divBdr>
      <w:divsChild>
        <w:div w:id="133956155">
          <w:marLeft w:val="0"/>
          <w:marRight w:val="0"/>
          <w:marTop w:val="0"/>
          <w:marBottom w:val="0"/>
          <w:divBdr>
            <w:top w:val="none" w:sz="0" w:space="0" w:color="auto"/>
            <w:left w:val="none" w:sz="0" w:space="0" w:color="auto"/>
            <w:bottom w:val="none" w:sz="0" w:space="0" w:color="auto"/>
            <w:right w:val="none" w:sz="0" w:space="0" w:color="auto"/>
          </w:divBdr>
          <w:divsChild>
            <w:div w:id="642471285">
              <w:marLeft w:val="0"/>
              <w:marRight w:val="0"/>
              <w:marTop w:val="0"/>
              <w:marBottom w:val="0"/>
              <w:divBdr>
                <w:top w:val="none" w:sz="0" w:space="0" w:color="auto"/>
                <w:left w:val="none" w:sz="0" w:space="0" w:color="auto"/>
                <w:bottom w:val="none" w:sz="0" w:space="0" w:color="auto"/>
                <w:right w:val="none" w:sz="0" w:space="0" w:color="auto"/>
              </w:divBdr>
              <w:divsChild>
                <w:div w:id="104767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198153">
          <w:marLeft w:val="0"/>
          <w:marRight w:val="0"/>
          <w:marTop w:val="0"/>
          <w:marBottom w:val="0"/>
          <w:divBdr>
            <w:top w:val="none" w:sz="0" w:space="0" w:color="auto"/>
            <w:left w:val="none" w:sz="0" w:space="0" w:color="auto"/>
            <w:bottom w:val="none" w:sz="0" w:space="0" w:color="auto"/>
            <w:right w:val="none" w:sz="0" w:space="0" w:color="auto"/>
          </w:divBdr>
          <w:divsChild>
            <w:div w:id="119348244">
              <w:marLeft w:val="0"/>
              <w:marRight w:val="0"/>
              <w:marTop w:val="0"/>
              <w:marBottom w:val="0"/>
              <w:divBdr>
                <w:top w:val="none" w:sz="0" w:space="0" w:color="auto"/>
                <w:left w:val="none" w:sz="0" w:space="0" w:color="auto"/>
                <w:bottom w:val="none" w:sz="0" w:space="0" w:color="auto"/>
                <w:right w:val="none" w:sz="0" w:space="0" w:color="auto"/>
              </w:divBdr>
              <w:divsChild>
                <w:div w:id="143670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188592">
      <w:bodyDiv w:val="1"/>
      <w:marLeft w:val="0"/>
      <w:marRight w:val="0"/>
      <w:marTop w:val="0"/>
      <w:marBottom w:val="0"/>
      <w:divBdr>
        <w:top w:val="none" w:sz="0" w:space="0" w:color="auto"/>
        <w:left w:val="none" w:sz="0" w:space="0" w:color="auto"/>
        <w:bottom w:val="none" w:sz="0" w:space="0" w:color="auto"/>
        <w:right w:val="none" w:sz="0" w:space="0" w:color="auto"/>
      </w:divBdr>
      <w:divsChild>
        <w:div w:id="628822261">
          <w:marLeft w:val="0"/>
          <w:marRight w:val="0"/>
          <w:marTop w:val="0"/>
          <w:marBottom w:val="0"/>
          <w:divBdr>
            <w:top w:val="none" w:sz="0" w:space="0" w:color="auto"/>
            <w:left w:val="none" w:sz="0" w:space="0" w:color="auto"/>
            <w:bottom w:val="none" w:sz="0" w:space="0" w:color="auto"/>
            <w:right w:val="none" w:sz="0" w:space="0" w:color="auto"/>
          </w:divBdr>
          <w:divsChild>
            <w:div w:id="254174379">
              <w:marLeft w:val="0"/>
              <w:marRight w:val="0"/>
              <w:marTop w:val="0"/>
              <w:marBottom w:val="0"/>
              <w:divBdr>
                <w:top w:val="none" w:sz="0" w:space="0" w:color="auto"/>
                <w:left w:val="none" w:sz="0" w:space="0" w:color="auto"/>
                <w:bottom w:val="none" w:sz="0" w:space="0" w:color="auto"/>
                <w:right w:val="none" w:sz="0" w:space="0" w:color="auto"/>
              </w:divBdr>
              <w:divsChild>
                <w:div w:id="102343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3204045">
      <w:bodyDiv w:val="1"/>
      <w:marLeft w:val="0"/>
      <w:marRight w:val="0"/>
      <w:marTop w:val="0"/>
      <w:marBottom w:val="0"/>
      <w:divBdr>
        <w:top w:val="none" w:sz="0" w:space="0" w:color="auto"/>
        <w:left w:val="none" w:sz="0" w:space="0" w:color="auto"/>
        <w:bottom w:val="none" w:sz="0" w:space="0" w:color="auto"/>
        <w:right w:val="none" w:sz="0" w:space="0" w:color="auto"/>
      </w:divBdr>
    </w:div>
    <w:div w:id="571083589">
      <w:bodyDiv w:val="1"/>
      <w:marLeft w:val="0"/>
      <w:marRight w:val="0"/>
      <w:marTop w:val="0"/>
      <w:marBottom w:val="0"/>
      <w:divBdr>
        <w:top w:val="none" w:sz="0" w:space="0" w:color="auto"/>
        <w:left w:val="none" w:sz="0" w:space="0" w:color="auto"/>
        <w:bottom w:val="none" w:sz="0" w:space="0" w:color="auto"/>
        <w:right w:val="none" w:sz="0" w:space="0" w:color="auto"/>
      </w:divBdr>
      <w:divsChild>
        <w:div w:id="909846038">
          <w:marLeft w:val="0"/>
          <w:marRight w:val="0"/>
          <w:marTop w:val="0"/>
          <w:marBottom w:val="0"/>
          <w:divBdr>
            <w:top w:val="none" w:sz="0" w:space="0" w:color="auto"/>
            <w:left w:val="none" w:sz="0" w:space="0" w:color="auto"/>
            <w:bottom w:val="none" w:sz="0" w:space="0" w:color="auto"/>
            <w:right w:val="none" w:sz="0" w:space="0" w:color="auto"/>
          </w:divBdr>
          <w:divsChild>
            <w:div w:id="230120866">
              <w:marLeft w:val="0"/>
              <w:marRight w:val="0"/>
              <w:marTop w:val="0"/>
              <w:marBottom w:val="0"/>
              <w:divBdr>
                <w:top w:val="none" w:sz="0" w:space="0" w:color="auto"/>
                <w:left w:val="none" w:sz="0" w:space="0" w:color="auto"/>
                <w:bottom w:val="none" w:sz="0" w:space="0" w:color="auto"/>
                <w:right w:val="none" w:sz="0" w:space="0" w:color="auto"/>
              </w:divBdr>
              <w:divsChild>
                <w:div w:id="180010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539279">
      <w:bodyDiv w:val="1"/>
      <w:marLeft w:val="0"/>
      <w:marRight w:val="0"/>
      <w:marTop w:val="0"/>
      <w:marBottom w:val="0"/>
      <w:divBdr>
        <w:top w:val="none" w:sz="0" w:space="0" w:color="auto"/>
        <w:left w:val="none" w:sz="0" w:space="0" w:color="auto"/>
        <w:bottom w:val="none" w:sz="0" w:space="0" w:color="auto"/>
        <w:right w:val="none" w:sz="0" w:space="0" w:color="auto"/>
      </w:divBdr>
      <w:divsChild>
        <w:div w:id="424888946">
          <w:marLeft w:val="0"/>
          <w:marRight w:val="0"/>
          <w:marTop w:val="0"/>
          <w:marBottom w:val="0"/>
          <w:divBdr>
            <w:top w:val="none" w:sz="0" w:space="0" w:color="auto"/>
            <w:left w:val="none" w:sz="0" w:space="0" w:color="auto"/>
            <w:bottom w:val="none" w:sz="0" w:space="0" w:color="auto"/>
            <w:right w:val="none" w:sz="0" w:space="0" w:color="auto"/>
          </w:divBdr>
          <w:divsChild>
            <w:div w:id="137188665">
              <w:marLeft w:val="0"/>
              <w:marRight w:val="0"/>
              <w:marTop w:val="0"/>
              <w:marBottom w:val="0"/>
              <w:divBdr>
                <w:top w:val="none" w:sz="0" w:space="0" w:color="auto"/>
                <w:left w:val="none" w:sz="0" w:space="0" w:color="auto"/>
                <w:bottom w:val="none" w:sz="0" w:space="0" w:color="auto"/>
                <w:right w:val="none" w:sz="0" w:space="0" w:color="auto"/>
              </w:divBdr>
              <w:divsChild>
                <w:div w:id="1542284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427271">
      <w:bodyDiv w:val="1"/>
      <w:marLeft w:val="0"/>
      <w:marRight w:val="0"/>
      <w:marTop w:val="0"/>
      <w:marBottom w:val="0"/>
      <w:divBdr>
        <w:top w:val="none" w:sz="0" w:space="0" w:color="auto"/>
        <w:left w:val="none" w:sz="0" w:space="0" w:color="auto"/>
        <w:bottom w:val="none" w:sz="0" w:space="0" w:color="auto"/>
        <w:right w:val="none" w:sz="0" w:space="0" w:color="auto"/>
      </w:divBdr>
    </w:div>
    <w:div w:id="780342333">
      <w:bodyDiv w:val="1"/>
      <w:marLeft w:val="0"/>
      <w:marRight w:val="0"/>
      <w:marTop w:val="0"/>
      <w:marBottom w:val="0"/>
      <w:divBdr>
        <w:top w:val="none" w:sz="0" w:space="0" w:color="auto"/>
        <w:left w:val="none" w:sz="0" w:space="0" w:color="auto"/>
        <w:bottom w:val="none" w:sz="0" w:space="0" w:color="auto"/>
        <w:right w:val="none" w:sz="0" w:space="0" w:color="auto"/>
      </w:divBdr>
      <w:divsChild>
        <w:div w:id="1769960340">
          <w:marLeft w:val="0"/>
          <w:marRight w:val="0"/>
          <w:marTop w:val="0"/>
          <w:marBottom w:val="0"/>
          <w:divBdr>
            <w:top w:val="none" w:sz="0" w:space="0" w:color="auto"/>
            <w:left w:val="none" w:sz="0" w:space="0" w:color="auto"/>
            <w:bottom w:val="none" w:sz="0" w:space="0" w:color="auto"/>
            <w:right w:val="none" w:sz="0" w:space="0" w:color="auto"/>
          </w:divBdr>
          <w:divsChild>
            <w:div w:id="1651061846">
              <w:marLeft w:val="0"/>
              <w:marRight w:val="0"/>
              <w:marTop w:val="0"/>
              <w:marBottom w:val="0"/>
              <w:divBdr>
                <w:top w:val="none" w:sz="0" w:space="0" w:color="auto"/>
                <w:left w:val="none" w:sz="0" w:space="0" w:color="auto"/>
                <w:bottom w:val="none" w:sz="0" w:space="0" w:color="auto"/>
                <w:right w:val="none" w:sz="0" w:space="0" w:color="auto"/>
              </w:divBdr>
              <w:divsChild>
                <w:div w:id="1277373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3737042">
      <w:bodyDiv w:val="1"/>
      <w:marLeft w:val="0"/>
      <w:marRight w:val="0"/>
      <w:marTop w:val="0"/>
      <w:marBottom w:val="0"/>
      <w:divBdr>
        <w:top w:val="none" w:sz="0" w:space="0" w:color="auto"/>
        <w:left w:val="none" w:sz="0" w:space="0" w:color="auto"/>
        <w:bottom w:val="none" w:sz="0" w:space="0" w:color="auto"/>
        <w:right w:val="none" w:sz="0" w:space="0" w:color="auto"/>
      </w:divBdr>
      <w:divsChild>
        <w:div w:id="328023786">
          <w:marLeft w:val="0"/>
          <w:marRight w:val="0"/>
          <w:marTop w:val="0"/>
          <w:marBottom w:val="0"/>
          <w:divBdr>
            <w:top w:val="none" w:sz="0" w:space="0" w:color="auto"/>
            <w:left w:val="none" w:sz="0" w:space="0" w:color="auto"/>
            <w:bottom w:val="none" w:sz="0" w:space="0" w:color="auto"/>
            <w:right w:val="none" w:sz="0" w:space="0" w:color="auto"/>
          </w:divBdr>
          <w:divsChild>
            <w:div w:id="27147679">
              <w:marLeft w:val="0"/>
              <w:marRight w:val="0"/>
              <w:marTop w:val="0"/>
              <w:marBottom w:val="0"/>
              <w:divBdr>
                <w:top w:val="none" w:sz="0" w:space="0" w:color="auto"/>
                <w:left w:val="none" w:sz="0" w:space="0" w:color="auto"/>
                <w:bottom w:val="none" w:sz="0" w:space="0" w:color="auto"/>
                <w:right w:val="none" w:sz="0" w:space="0" w:color="auto"/>
              </w:divBdr>
              <w:divsChild>
                <w:div w:id="1927881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299901">
      <w:bodyDiv w:val="1"/>
      <w:marLeft w:val="0"/>
      <w:marRight w:val="0"/>
      <w:marTop w:val="0"/>
      <w:marBottom w:val="0"/>
      <w:divBdr>
        <w:top w:val="none" w:sz="0" w:space="0" w:color="auto"/>
        <w:left w:val="none" w:sz="0" w:space="0" w:color="auto"/>
        <w:bottom w:val="none" w:sz="0" w:space="0" w:color="auto"/>
        <w:right w:val="none" w:sz="0" w:space="0" w:color="auto"/>
      </w:divBdr>
    </w:div>
    <w:div w:id="1082752095">
      <w:bodyDiv w:val="1"/>
      <w:marLeft w:val="0"/>
      <w:marRight w:val="0"/>
      <w:marTop w:val="0"/>
      <w:marBottom w:val="0"/>
      <w:divBdr>
        <w:top w:val="none" w:sz="0" w:space="0" w:color="auto"/>
        <w:left w:val="none" w:sz="0" w:space="0" w:color="auto"/>
        <w:bottom w:val="none" w:sz="0" w:space="0" w:color="auto"/>
        <w:right w:val="none" w:sz="0" w:space="0" w:color="auto"/>
      </w:divBdr>
      <w:divsChild>
        <w:div w:id="1777483612">
          <w:marLeft w:val="0"/>
          <w:marRight w:val="0"/>
          <w:marTop w:val="0"/>
          <w:marBottom w:val="0"/>
          <w:divBdr>
            <w:top w:val="none" w:sz="0" w:space="0" w:color="auto"/>
            <w:left w:val="none" w:sz="0" w:space="0" w:color="auto"/>
            <w:bottom w:val="none" w:sz="0" w:space="0" w:color="auto"/>
            <w:right w:val="none" w:sz="0" w:space="0" w:color="auto"/>
          </w:divBdr>
          <w:divsChild>
            <w:div w:id="208079415">
              <w:marLeft w:val="0"/>
              <w:marRight w:val="0"/>
              <w:marTop w:val="0"/>
              <w:marBottom w:val="0"/>
              <w:divBdr>
                <w:top w:val="none" w:sz="0" w:space="0" w:color="auto"/>
                <w:left w:val="none" w:sz="0" w:space="0" w:color="auto"/>
                <w:bottom w:val="none" w:sz="0" w:space="0" w:color="auto"/>
                <w:right w:val="none" w:sz="0" w:space="0" w:color="auto"/>
              </w:divBdr>
              <w:divsChild>
                <w:div w:id="70884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0030270">
      <w:bodyDiv w:val="1"/>
      <w:marLeft w:val="0"/>
      <w:marRight w:val="0"/>
      <w:marTop w:val="0"/>
      <w:marBottom w:val="0"/>
      <w:divBdr>
        <w:top w:val="none" w:sz="0" w:space="0" w:color="auto"/>
        <w:left w:val="none" w:sz="0" w:space="0" w:color="auto"/>
        <w:bottom w:val="none" w:sz="0" w:space="0" w:color="auto"/>
        <w:right w:val="none" w:sz="0" w:space="0" w:color="auto"/>
      </w:divBdr>
      <w:divsChild>
        <w:div w:id="1118794899">
          <w:marLeft w:val="0"/>
          <w:marRight w:val="0"/>
          <w:marTop w:val="0"/>
          <w:marBottom w:val="0"/>
          <w:divBdr>
            <w:top w:val="none" w:sz="0" w:space="0" w:color="auto"/>
            <w:left w:val="none" w:sz="0" w:space="0" w:color="auto"/>
            <w:bottom w:val="none" w:sz="0" w:space="0" w:color="auto"/>
            <w:right w:val="none" w:sz="0" w:space="0" w:color="auto"/>
          </w:divBdr>
          <w:divsChild>
            <w:div w:id="1261448033">
              <w:marLeft w:val="0"/>
              <w:marRight w:val="0"/>
              <w:marTop w:val="0"/>
              <w:marBottom w:val="0"/>
              <w:divBdr>
                <w:top w:val="none" w:sz="0" w:space="0" w:color="auto"/>
                <w:left w:val="none" w:sz="0" w:space="0" w:color="auto"/>
                <w:bottom w:val="none" w:sz="0" w:space="0" w:color="auto"/>
                <w:right w:val="none" w:sz="0" w:space="0" w:color="auto"/>
              </w:divBdr>
              <w:divsChild>
                <w:div w:id="536433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9378150">
      <w:bodyDiv w:val="1"/>
      <w:marLeft w:val="0"/>
      <w:marRight w:val="0"/>
      <w:marTop w:val="0"/>
      <w:marBottom w:val="0"/>
      <w:divBdr>
        <w:top w:val="none" w:sz="0" w:space="0" w:color="auto"/>
        <w:left w:val="none" w:sz="0" w:space="0" w:color="auto"/>
        <w:bottom w:val="none" w:sz="0" w:space="0" w:color="auto"/>
        <w:right w:val="none" w:sz="0" w:space="0" w:color="auto"/>
      </w:divBdr>
      <w:divsChild>
        <w:div w:id="1806386002">
          <w:marLeft w:val="0"/>
          <w:marRight w:val="0"/>
          <w:marTop w:val="0"/>
          <w:marBottom w:val="0"/>
          <w:divBdr>
            <w:top w:val="none" w:sz="0" w:space="0" w:color="auto"/>
            <w:left w:val="none" w:sz="0" w:space="0" w:color="auto"/>
            <w:bottom w:val="none" w:sz="0" w:space="0" w:color="auto"/>
            <w:right w:val="none" w:sz="0" w:space="0" w:color="auto"/>
          </w:divBdr>
          <w:divsChild>
            <w:div w:id="1934589673">
              <w:marLeft w:val="0"/>
              <w:marRight w:val="0"/>
              <w:marTop w:val="0"/>
              <w:marBottom w:val="0"/>
              <w:divBdr>
                <w:top w:val="none" w:sz="0" w:space="0" w:color="auto"/>
                <w:left w:val="none" w:sz="0" w:space="0" w:color="auto"/>
                <w:bottom w:val="none" w:sz="0" w:space="0" w:color="auto"/>
                <w:right w:val="none" w:sz="0" w:space="0" w:color="auto"/>
              </w:divBdr>
              <w:divsChild>
                <w:div w:id="40384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610358">
      <w:bodyDiv w:val="1"/>
      <w:marLeft w:val="0"/>
      <w:marRight w:val="0"/>
      <w:marTop w:val="0"/>
      <w:marBottom w:val="0"/>
      <w:divBdr>
        <w:top w:val="none" w:sz="0" w:space="0" w:color="auto"/>
        <w:left w:val="none" w:sz="0" w:space="0" w:color="auto"/>
        <w:bottom w:val="none" w:sz="0" w:space="0" w:color="auto"/>
        <w:right w:val="none" w:sz="0" w:space="0" w:color="auto"/>
      </w:divBdr>
      <w:divsChild>
        <w:div w:id="1049495381">
          <w:marLeft w:val="0"/>
          <w:marRight w:val="0"/>
          <w:marTop w:val="0"/>
          <w:marBottom w:val="0"/>
          <w:divBdr>
            <w:top w:val="none" w:sz="0" w:space="0" w:color="auto"/>
            <w:left w:val="none" w:sz="0" w:space="0" w:color="auto"/>
            <w:bottom w:val="none" w:sz="0" w:space="0" w:color="auto"/>
            <w:right w:val="none" w:sz="0" w:space="0" w:color="auto"/>
          </w:divBdr>
          <w:divsChild>
            <w:div w:id="668286458">
              <w:marLeft w:val="0"/>
              <w:marRight w:val="0"/>
              <w:marTop w:val="0"/>
              <w:marBottom w:val="0"/>
              <w:divBdr>
                <w:top w:val="none" w:sz="0" w:space="0" w:color="auto"/>
                <w:left w:val="none" w:sz="0" w:space="0" w:color="auto"/>
                <w:bottom w:val="none" w:sz="0" w:space="0" w:color="auto"/>
                <w:right w:val="none" w:sz="0" w:space="0" w:color="auto"/>
              </w:divBdr>
              <w:divsChild>
                <w:div w:id="150582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0668647">
      <w:bodyDiv w:val="1"/>
      <w:marLeft w:val="0"/>
      <w:marRight w:val="0"/>
      <w:marTop w:val="0"/>
      <w:marBottom w:val="0"/>
      <w:divBdr>
        <w:top w:val="none" w:sz="0" w:space="0" w:color="auto"/>
        <w:left w:val="none" w:sz="0" w:space="0" w:color="auto"/>
        <w:bottom w:val="none" w:sz="0" w:space="0" w:color="auto"/>
        <w:right w:val="none" w:sz="0" w:space="0" w:color="auto"/>
      </w:divBdr>
      <w:divsChild>
        <w:div w:id="1218124160">
          <w:marLeft w:val="0"/>
          <w:marRight w:val="0"/>
          <w:marTop w:val="0"/>
          <w:marBottom w:val="0"/>
          <w:divBdr>
            <w:top w:val="none" w:sz="0" w:space="0" w:color="auto"/>
            <w:left w:val="none" w:sz="0" w:space="0" w:color="auto"/>
            <w:bottom w:val="none" w:sz="0" w:space="0" w:color="auto"/>
            <w:right w:val="none" w:sz="0" w:space="0" w:color="auto"/>
          </w:divBdr>
          <w:divsChild>
            <w:div w:id="705644287">
              <w:marLeft w:val="0"/>
              <w:marRight w:val="0"/>
              <w:marTop w:val="0"/>
              <w:marBottom w:val="0"/>
              <w:divBdr>
                <w:top w:val="none" w:sz="0" w:space="0" w:color="auto"/>
                <w:left w:val="none" w:sz="0" w:space="0" w:color="auto"/>
                <w:bottom w:val="none" w:sz="0" w:space="0" w:color="auto"/>
                <w:right w:val="none" w:sz="0" w:space="0" w:color="auto"/>
              </w:divBdr>
              <w:divsChild>
                <w:div w:id="97433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555286">
      <w:bodyDiv w:val="1"/>
      <w:marLeft w:val="0"/>
      <w:marRight w:val="0"/>
      <w:marTop w:val="0"/>
      <w:marBottom w:val="0"/>
      <w:divBdr>
        <w:top w:val="none" w:sz="0" w:space="0" w:color="auto"/>
        <w:left w:val="none" w:sz="0" w:space="0" w:color="auto"/>
        <w:bottom w:val="none" w:sz="0" w:space="0" w:color="auto"/>
        <w:right w:val="none" w:sz="0" w:space="0" w:color="auto"/>
      </w:divBdr>
      <w:divsChild>
        <w:div w:id="1837576981">
          <w:marLeft w:val="0"/>
          <w:marRight w:val="0"/>
          <w:marTop w:val="0"/>
          <w:marBottom w:val="0"/>
          <w:divBdr>
            <w:top w:val="none" w:sz="0" w:space="0" w:color="auto"/>
            <w:left w:val="none" w:sz="0" w:space="0" w:color="auto"/>
            <w:bottom w:val="none" w:sz="0" w:space="0" w:color="auto"/>
            <w:right w:val="none" w:sz="0" w:space="0" w:color="auto"/>
          </w:divBdr>
          <w:divsChild>
            <w:div w:id="1238589369">
              <w:marLeft w:val="0"/>
              <w:marRight w:val="0"/>
              <w:marTop w:val="0"/>
              <w:marBottom w:val="0"/>
              <w:divBdr>
                <w:top w:val="none" w:sz="0" w:space="0" w:color="auto"/>
                <w:left w:val="none" w:sz="0" w:space="0" w:color="auto"/>
                <w:bottom w:val="none" w:sz="0" w:space="0" w:color="auto"/>
                <w:right w:val="none" w:sz="0" w:space="0" w:color="auto"/>
              </w:divBdr>
              <w:divsChild>
                <w:div w:id="386563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909470">
      <w:bodyDiv w:val="1"/>
      <w:marLeft w:val="0"/>
      <w:marRight w:val="0"/>
      <w:marTop w:val="0"/>
      <w:marBottom w:val="0"/>
      <w:divBdr>
        <w:top w:val="none" w:sz="0" w:space="0" w:color="auto"/>
        <w:left w:val="none" w:sz="0" w:space="0" w:color="auto"/>
        <w:bottom w:val="none" w:sz="0" w:space="0" w:color="auto"/>
        <w:right w:val="none" w:sz="0" w:space="0" w:color="auto"/>
      </w:divBdr>
    </w:div>
    <w:div w:id="1406144225">
      <w:bodyDiv w:val="1"/>
      <w:marLeft w:val="0"/>
      <w:marRight w:val="0"/>
      <w:marTop w:val="0"/>
      <w:marBottom w:val="0"/>
      <w:divBdr>
        <w:top w:val="none" w:sz="0" w:space="0" w:color="auto"/>
        <w:left w:val="none" w:sz="0" w:space="0" w:color="auto"/>
        <w:bottom w:val="none" w:sz="0" w:space="0" w:color="auto"/>
        <w:right w:val="none" w:sz="0" w:space="0" w:color="auto"/>
      </w:divBdr>
      <w:divsChild>
        <w:div w:id="2041197507">
          <w:marLeft w:val="0"/>
          <w:marRight w:val="0"/>
          <w:marTop w:val="0"/>
          <w:marBottom w:val="0"/>
          <w:divBdr>
            <w:top w:val="none" w:sz="0" w:space="0" w:color="auto"/>
            <w:left w:val="none" w:sz="0" w:space="0" w:color="auto"/>
            <w:bottom w:val="none" w:sz="0" w:space="0" w:color="auto"/>
            <w:right w:val="none" w:sz="0" w:space="0" w:color="auto"/>
          </w:divBdr>
          <w:divsChild>
            <w:div w:id="195386918">
              <w:marLeft w:val="0"/>
              <w:marRight w:val="0"/>
              <w:marTop w:val="0"/>
              <w:marBottom w:val="0"/>
              <w:divBdr>
                <w:top w:val="none" w:sz="0" w:space="0" w:color="auto"/>
                <w:left w:val="none" w:sz="0" w:space="0" w:color="auto"/>
                <w:bottom w:val="none" w:sz="0" w:space="0" w:color="auto"/>
                <w:right w:val="none" w:sz="0" w:space="0" w:color="auto"/>
              </w:divBdr>
              <w:divsChild>
                <w:div w:id="34755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9782672">
      <w:bodyDiv w:val="1"/>
      <w:marLeft w:val="0"/>
      <w:marRight w:val="0"/>
      <w:marTop w:val="0"/>
      <w:marBottom w:val="0"/>
      <w:divBdr>
        <w:top w:val="none" w:sz="0" w:space="0" w:color="auto"/>
        <w:left w:val="none" w:sz="0" w:space="0" w:color="auto"/>
        <w:bottom w:val="none" w:sz="0" w:space="0" w:color="auto"/>
        <w:right w:val="none" w:sz="0" w:space="0" w:color="auto"/>
      </w:divBdr>
      <w:divsChild>
        <w:div w:id="1640572629">
          <w:marLeft w:val="0"/>
          <w:marRight w:val="0"/>
          <w:marTop w:val="0"/>
          <w:marBottom w:val="0"/>
          <w:divBdr>
            <w:top w:val="none" w:sz="0" w:space="0" w:color="auto"/>
            <w:left w:val="none" w:sz="0" w:space="0" w:color="auto"/>
            <w:bottom w:val="none" w:sz="0" w:space="0" w:color="auto"/>
            <w:right w:val="none" w:sz="0" w:space="0" w:color="auto"/>
          </w:divBdr>
          <w:divsChild>
            <w:div w:id="1318001532">
              <w:marLeft w:val="0"/>
              <w:marRight w:val="0"/>
              <w:marTop w:val="0"/>
              <w:marBottom w:val="0"/>
              <w:divBdr>
                <w:top w:val="none" w:sz="0" w:space="0" w:color="auto"/>
                <w:left w:val="none" w:sz="0" w:space="0" w:color="auto"/>
                <w:bottom w:val="none" w:sz="0" w:space="0" w:color="auto"/>
                <w:right w:val="none" w:sz="0" w:space="0" w:color="auto"/>
              </w:divBdr>
              <w:divsChild>
                <w:div w:id="2044286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8153584">
      <w:bodyDiv w:val="1"/>
      <w:marLeft w:val="0"/>
      <w:marRight w:val="0"/>
      <w:marTop w:val="0"/>
      <w:marBottom w:val="0"/>
      <w:divBdr>
        <w:top w:val="none" w:sz="0" w:space="0" w:color="auto"/>
        <w:left w:val="none" w:sz="0" w:space="0" w:color="auto"/>
        <w:bottom w:val="none" w:sz="0" w:space="0" w:color="auto"/>
        <w:right w:val="none" w:sz="0" w:space="0" w:color="auto"/>
      </w:divBdr>
      <w:divsChild>
        <w:div w:id="692340964">
          <w:marLeft w:val="0"/>
          <w:marRight w:val="0"/>
          <w:marTop w:val="0"/>
          <w:marBottom w:val="0"/>
          <w:divBdr>
            <w:top w:val="none" w:sz="0" w:space="0" w:color="auto"/>
            <w:left w:val="none" w:sz="0" w:space="0" w:color="auto"/>
            <w:bottom w:val="none" w:sz="0" w:space="0" w:color="auto"/>
            <w:right w:val="none" w:sz="0" w:space="0" w:color="auto"/>
          </w:divBdr>
          <w:divsChild>
            <w:div w:id="1496259904">
              <w:marLeft w:val="0"/>
              <w:marRight w:val="0"/>
              <w:marTop w:val="0"/>
              <w:marBottom w:val="0"/>
              <w:divBdr>
                <w:top w:val="none" w:sz="0" w:space="0" w:color="auto"/>
                <w:left w:val="none" w:sz="0" w:space="0" w:color="auto"/>
                <w:bottom w:val="none" w:sz="0" w:space="0" w:color="auto"/>
                <w:right w:val="none" w:sz="0" w:space="0" w:color="auto"/>
              </w:divBdr>
              <w:divsChild>
                <w:div w:id="1256596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250694">
      <w:bodyDiv w:val="1"/>
      <w:marLeft w:val="0"/>
      <w:marRight w:val="0"/>
      <w:marTop w:val="0"/>
      <w:marBottom w:val="0"/>
      <w:divBdr>
        <w:top w:val="none" w:sz="0" w:space="0" w:color="auto"/>
        <w:left w:val="none" w:sz="0" w:space="0" w:color="auto"/>
        <w:bottom w:val="none" w:sz="0" w:space="0" w:color="auto"/>
        <w:right w:val="none" w:sz="0" w:space="0" w:color="auto"/>
      </w:divBdr>
    </w:div>
    <w:div w:id="1934510668">
      <w:bodyDiv w:val="1"/>
      <w:marLeft w:val="0"/>
      <w:marRight w:val="0"/>
      <w:marTop w:val="0"/>
      <w:marBottom w:val="0"/>
      <w:divBdr>
        <w:top w:val="none" w:sz="0" w:space="0" w:color="auto"/>
        <w:left w:val="none" w:sz="0" w:space="0" w:color="auto"/>
        <w:bottom w:val="none" w:sz="0" w:space="0" w:color="auto"/>
        <w:right w:val="none" w:sz="0" w:space="0" w:color="auto"/>
      </w:divBdr>
    </w:div>
    <w:div w:id="2136948500">
      <w:bodyDiv w:val="1"/>
      <w:marLeft w:val="0"/>
      <w:marRight w:val="0"/>
      <w:marTop w:val="0"/>
      <w:marBottom w:val="0"/>
      <w:divBdr>
        <w:top w:val="none" w:sz="0" w:space="0" w:color="auto"/>
        <w:left w:val="none" w:sz="0" w:space="0" w:color="auto"/>
        <w:bottom w:val="none" w:sz="0" w:space="0" w:color="auto"/>
        <w:right w:val="none" w:sz="0" w:space="0" w:color="auto"/>
      </w:divBdr>
      <w:divsChild>
        <w:div w:id="1912960218">
          <w:marLeft w:val="0"/>
          <w:marRight w:val="0"/>
          <w:marTop w:val="0"/>
          <w:marBottom w:val="0"/>
          <w:divBdr>
            <w:top w:val="none" w:sz="0" w:space="0" w:color="auto"/>
            <w:left w:val="none" w:sz="0" w:space="0" w:color="auto"/>
            <w:bottom w:val="none" w:sz="0" w:space="0" w:color="auto"/>
            <w:right w:val="none" w:sz="0" w:space="0" w:color="auto"/>
          </w:divBdr>
          <w:divsChild>
            <w:div w:id="1695032222">
              <w:marLeft w:val="0"/>
              <w:marRight w:val="0"/>
              <w:marTop w:val="0"/>
              <w:marBottom w:val="0"/>
              <w:divBdr>
                <w:top w:val="none" w:sz="0" w:space="0" w:color="auto"/>
                <w:left w:val="none" w:sz="0" w:space="0" w:color="auto"/>
                <w:bottom w:val="none" w:sz="0" w:space="0" w:color="auto"/>
                <w:right w:val="none" w:sz="0" w:space="0" w:color="auto"/>
              </w:divBdr>
              <w:divsChild>
                <w:div w:id="50825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5193851">
      <w:bodyDiv w:val="1"/>
      <w:marLeft w:val="0"/>
      <w:marRight w:val="0"/>
      <w:marTop w:val="0"/>
      <w:marBottom w:val="0"/>
      <w:divBdr>
        <w:top w:val="none" w:sz="0" w:space="0" w:color="auto"/>
        <w:left w:val="none" w:sz="0" w:space="0" w:color="auto"/>
        <w:bottom w:val="none" w:sz="0" w:space="0" w:color="auto"/>
        <w:right w:val="none" w:sz="0" w:space="0" w:color="auto"/>
      </w:divBdr>
      <w:divsChild>
        <w:div w:id="1055086451">
          <w:marLeft w:val="0"/>
          <w:marRight w:val="0"/>
          <w:marTop w:val="0"/>
          <w:marBottom w:val="0"/>
          <w:divBdr>
            <w:top w:val="none" w:sz="0" w:space="0" w:color="auto"/>
            <w:left w:val="none" w:sz="0" w:space="0" w:color="auto"/>
            <w:bottom w:val="none" w:sz="0" w:space="0" w:color="auto"/>
            <w:right w:val="none" w:sz="0" w:space="0" w:color="auto"/>
          </w:divBdr>
          <w:divsChild>
            <w:div w:id="1524316703">
              <w:marLeft w:val="0"/>
              <w:marRight w:val="0"/>
              <w:marTop w:val="0"/>
              <w:marBottom w:val="0"/>
              <w:divBdr>
                <w:top w:val="none" w:sz="0" w:space="0" w:color="auto"/>
                <w:left w:val="none" w:sz="0" w:space="0" w:color="auto"/>
                <w:bottom w:val="none" w:sz="0" w:space="0" w:color="auto"/>
                <w:right w:val="none" w:sz="0" w:space="0" w:color="auto"/>
              </w:divBdr>
              <w:divsChild>
                <w:div w:id="1084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ntractsadmin@bedfordcab.org.u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oxfordahsn.org/our-work/community-involvement-and-workforce-innovation/community-involvement/working-together-thames-valley/"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Rachel.Taylor@ouh.nhs.uk"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nihr.ac.uk/documents/payment-guidance-for-members-of-the-public-considering-involvement-in-research/2737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ed@nihr.ac.uk"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oxfordbrc.nihr.ac.uk/ppi/ppi-researcher-guidance/ppi-resources-for-researcher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50.png"/><Relationship Id="rId2" Type="http://schemas.openxmlformats.org/officeDocument/2006/relationships/image" Target="media/image5.png"/><Relationship Id="rId1" Type="http://schemas.openxmlformats.org/officeDocument/2006/relationships/image" Target="media/image4.png"/><Relationship Id="rId5" Type="http://schemas.openxmlformats.org/officeDocument/2006/relationships/image" Target="media/image2.pn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A791D29AC0B64DA7D889F69710D479" ma:contentTypeVersion="3" ma:contentTypeDescription="Create a new document." ma:contentTypeScope="" ma:versionID="c7a2e8b1feb878be74aaf8475fe6a6dc">
  <xsd:schema xmlns:xsd="http://www.w3.org/2001/XMLSchema" xmlns:xs="http://www.w3.org/2001/XMLSchema" xmlns:p="http://schemas.microsoft.com/office/2006/metadata/properties" xmlns:ns2="f00599fe-70eb-4c50-8048-971af856c803" targetNamespace="http://schemas.microsoft.com/office/2006/metadata/properties" ma:root="true" ma:fieldsID="99bb0d90c98e16702ebbbd83d73b5d19" ns2:_="">
    <xsd:import namespace="f00599fe-70eb-4c50-8048-971af856c803"/>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0599fe-70eb-4c50-8048-971af856c8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41EBD-1A46-4992-9E1E-A5E425DCE6D0}">
  <ds:schemaRefs>
    <ds:schemaRef ds:uri="http://schemas.microsoft.com/office/2006/metadata/properties"/>
    <ds:schemaRef ds:uri="http://purl.org/dc/dcmitype/"/>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f00599fe-70eb-4c50-8048-971af856c803"/>
    <ds:schemaRef ds:uri="http://www.w3.org/XML/1998/namespace"/>
    <ds:schemaRef ds:uri="http://purl.org/dc/elements/1.1/"/>
  </ds:schemaRefs>
</ds:datastoreItem>
</file>

<file path=customXml/itemProps2.xml><?xml version="1.0" encoding="utf-8"?>
<ds:datastoreItem xmlns:ds="http://schemas.openxmlformats.org/officeDocument/2006/customXml" ds:itemID="{095367FA-A932-4788-A605-59A126998E3E}">
  <ds:schemaRefs>
    <ds:schemaRef ds:uri="http://schemas.microsoft.com/sharepoint/v3/contenttype/forms"/>
  </ds:schemaRefs>
</ds:datastoreItem>
</file>

<file path=customXml/itemProps3.xml><?xml version="1.0" encoding="utf-8"?>
<ds:datastoreItem xmlns:ds="http://schemas.openxmlformats.org/officeDocument/2006/customXml" ds:itemID="{866F2993-ACA7-4707-9F34-88DD858BA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0599fe-70eb-4c50-8048-971af856c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E682D3-E65A-4CC0-A360-66C3FFCD6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9</Pages>
  <Words>3186</Words>
  <Characters>18166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IM&amp;T Services</dc:creator>
  <cp:keywords/>
  <dc:description/>
  <cp:lastModifiedBy>Author</cp:lastModifiedBy>
  <cp:revision>3</cp:revision>
  <cp:lastPrinted>2023-09-14T16:59:00Z</cp:lastPrinted>
  <dcterms:created xsi:type="dcterms:W3CDTF">2023-09-20T14:05:00Z</dcterms:created>
  <dcterms:modified xsi:type="dcterms:W3CDTF">2023-09-20T15:17:00Z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0x010100F7A791D29AC0B64DA7D889F69710D479</vt:lpwstr>
  </property>
  <property fmtid="{D5CDD505-2E9C-101B-9397-08002B2CF9AE}" pid="3" name="Dept">
    <vt:lpwstr>1;#Patient and Public Engagement|2c8ee222-3e36-43ea-b95b-1a30015d271c</vt:lpwstr>
  </property>
  <property fmtid="{D5CDD505-2E9C-101B-9397-08002B2CF9AE}" pid="4" name="MediaServiceImageTags">
    <vt:lpwstr/>
  </property>
</Properties>
</file>